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B7F4A" w14:textId="77777777" w:rsidR="00B36D73" w:rsidRPr="00EE2EE7" w:rsidRDefault="00B36D73" w:rsidP="00A25414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  <w:r w:rsidRPr="00EE2EE7">
        <w:rPr>
          <w:bCs w:val="0"/>
          <w:sz w:val="30"/>
          <w:szCs w:val="30"/>
        </w:rPr>
        <w:t>ОБЕСПЕЧЕНИЕ ИНВАЛИДОВ ТЕХНИЧЕСКИМИ СРЕДСТВАМИ СОЦИАЛЬНОЙ РЕАБИЛИТАЦИИ</w:t>
      </w:r>
    </w:p>
    <w:p w14:paraId="4CAF1239" w14:textId="77777777" w:rsidR="00B36D73" w:rsidRPr="00B36D73" w:rsidRDefault="00B36D73" w:rsidP="00A25414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</w:p>
    <w:p w14:paraId="735AF476" w14:textId="77777777" w:rsid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</w:t>
      </w:r>
      <w:r w:rsidR="00A27628">
        <w:rPr>
          <w:b w:val="0"/>
          <w:bCs w:val="0"/>
          <w:sz w:val="30"/>
          <w:szCs w:val="30"/>
        </w:rPr>
        <w:t>ми отдельных категорий граждан»</w:t>
      </w:r>
      <w:r w:rsidRPr="00B36D73">
        <w:rPr>
          <w:b w:val="0"/>
          <w:bCs w:val="0"/>
          <w:sz w:val="30"/>
          <w:szCs w:val="30"/>
        </w:rPr>
        <w:t>.</w:t>
      </w:r>
    </w:p>
    <w:p w14:paraId="03615852" w14:textId="77777777" w:rsidR="00B36D73" w:rsidRPr="00A06E0B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sz w:val="30"/>
          <w:szCs w:val="30"/>
        </w:rPr>
      </w:pPr>
      <w:r w:rsidRPr="00A06E0B">
        <w:rPr>
          <w:bCs w:val="0"/>
          <w:i/>
          <w:sz w:val="30"/>
          <w:szCs w:val="30"/>
        </w:rPr>
        <w:t xml:space="preserve">Перечень </w:t>
      </w:r>
      <w:r w:rsidR="00844425" w:rsidRPr="00A06E0B">
        <w:rPr>
          <w:bCs w:val="0"/>
          <w:i/>
          <w:sz w:val="30"/>
          <w:szCs w:val="30"/>
        </w:rPr>
        <w:t xml:space="preserve">технических </w:t>
      </w:r>
      <w:r w:rsidRPr="00A06E0B">
        <w:rPr>
          <w:bCs w:val="0"/>
          <w:i/>
          <w:sz w:val="30"/>
          <w:szCs w:val="30"/>
        </w:rPr>
        <w:t>средств</w:t>
      </w:r>
      <w:r w:rsidR="00844425" w:rsidRPr="00A06E0B">
        <w:rPr>
          <w:bCs w:val="0"/>
          <w:i/>
          <w:sz w:val="30"/>
          <w:szCs w:val="30"/>
        </w:rPr>
        <w:t xml:space="preserve"> социальной реабилитации</w:t>
      </w:r>
      <w:r w:rsidRPr="00A06E0B">
        <w:rPr>
          <w:bCs w:val="0"/>
          <w:i/>
          <w:sz w:val="30"/>
          <w:szCs w:val="30"/>
        </w:rPr>
        <w:t xml:space="preserve"> включает в себя:</w:t>
      </w:r>
    </w:p>
    <w:p w14:paraId="4885E23C" w14:textId="77777777"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1) средства для передвижения (кресла-коляск</w:t>
      </w:r>
      <w:r w:rsidR="001C09F5">
        <w:rPr>
          <w:b w:val="0"/>
          <w:bCs w:val="0"/>
          <w:sz w:val="30"/>
          <w:szCs w:val="30"/>
        </w:rPr>
        <w:t>и, а также велоколяски различных модификаций, ходунки</w:t>
      </w:r>
      <w:r w:rsidRPr="00B36D73">
        <w:rPr>
          <w:b w:val="0"/>
          <w:bCs w:val="0"/>
          <w:sz w:val="30"/>
          <w:szCs w:val="30"/>
        </w:rPr>
        <w:t xml:space="preserve"> и др.);</w:t>
      </w:r>
    </w:p>
    <w:p w14:paraId="5344E439" w14:textId="77777777"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2) реабилитационные приспособления (прикроватные столики, подъемные перекладины к кровати, сиденья для ванны, поручни для туалета, ванной, душевой и др.);</w:t>
      </w:r>
    </w:p>
    <w:p w14:paraId="14F4430A" w14:textId="77777777" w:rsidR="00844425" w:rsidRPr="00B36D73" w:rsidRDefault="006D59A2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</w:t>
      </w:r>
      <w:r w:rsidR="00B36D73" w:rsidRPr="00B36D73">
        <w:rPr>
          <w:b w:val="0"/>
          <w:bCs w:val="0"/>
          <w:sz w:val="30"/>
          <w:szCs w:val="30"/>
        </w:rPr>
        <w:t>) средства реабилитации для граждан с нарушениями органов зрения и слуха (часы с синтезатором речи; устройство для прослушивания озвученной литературы (плеер); сотовый телефон с программным обеспечением, синтезирующим речь (смартфон); телефон с усилителем звука и др.)</w:t>
      </w:r>
    </w:p>
    <w:p w14:paraId="79BC926C" w14:textId="77777777" w:rsidR="00A06E0B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14:paraId="524A377D" w14:textId="77777777" w:rsidR="00A06E0B" w:rsidRPr="00A06E0B" w:rsidRDefault="00A06E0B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A06E0B">
        <w:rPr>
          <w:b w:val="0"/>
          <w:bCs w:val="0"/>
          <w:sz w:val="30"/>
          <w:szCs w:val="30"/>
        </w:rPr>
        <w:t>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регистрацией по месту жительства (месту пребывания).</w:t>
      </w:r>
    </w:p>
    <w:p w14:paraId="043F92CD" w14:textId="77777777" w:rsidR="00BB6B6A" w:rsidRDefault="00A06E0B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A06E0B">
        <w:rPr>
          <w:b w:val="0"/>
          <w:bCs w:val="0"/>
          <w:sz w:val="30"/>
          <w:szCs w:val="30"/>
        </w:rPr>
        <w:t>Согласно законодательству средства реабилитации могут предоставляться бесплатно, а также на льготных условиях с оплатой 50%, 25% и 20% от с</w:t>
      </w:r>
      <w:r w:rsidR="009273AD">
        <w:rPr>
          <w:b w:val="0"/>
          <w:bCs w:val="0"/>
          <w:sz w:val="30"/>
          <w:szCs w:val="30"/>
        </w:rPr>
        <w:t>тоимости.</w:t>
      </w:r>
    </w:p>
    <w:p w14:paraId="7D2FEDC3" w14:textId="32C1430F" w:rsidR="00083B10" w:rsidRDefault="00083B10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Граждане имеют право самостоятельно приобрести средства реабилитации и получить денежную компенсацию на условиях обеспечения граждан средствами реабилитации.</w:t>
      </w:r>
    </w:p>
    <w:p w14:paraId="57CB8F45" w14:textId="46B3498A" w:rsidR="00083B10" w:rsidRDefault="00083B10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sz w:val="30"/>
          <w:szCs w:val="30"/>
        </w:rPr>
      </w:pPr>
      <w:r w:rsidRPr="00A06E0B">
        <w:rPr>
          <w:bCs w:val="0"/>
          <w:i/>
          <w:sz w:val="30"/>
          <w:szCs w:val="30"/>
        </w:rPr>
        <w:t xml:space="preserve">Перечень технических средств социальной реабилитации </w:t>
      </w:r>
      <w:r w:rsidR="00CA3177">
        <w:rPr>
          <w:bCs w:val="0"/>
          <w:i/>
          <w:sz w:val="30"/>
          <w:szCs w:val="30"/>
        </w:rPr>
        <w:t xml:space="preserve">подлежащей </w:t>
      </w:r>
      <w:r>
        <w:rPr>
          <w:bCs w:val="0"/>
          <w:i/>
          <w:sz w:val="30"/>
          <w:szCs w:val="30"/>
        </w:rPr>
        <w:t xml:space="preserve"> компенсации </w:t>
      </w:r>
      <w:r w:rsidRPr="00A06E0B">
        <w:rPr>
          <w:bCs w:val="0"/>
          <w:i/>
          <w:sz w:val="30"/>
          <w:szCs w:val="30"/>
        </w:rPr>
        <w:t>включает в себя:</w:t>
      </w:r>
    </w:p>
    <w:p w14:paraId="6987FB66" w14:textId="609B6596" w:rsidR="00083B10" w:rsidRPr="00B36D73" w:rsidRDefault="00083B10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1) матрац специальный противопролежневый или система противопролежневая</w:t>
      </w:r>
      <w:r w:rsidRPr="00B36D73">
        <w:rPr>
          <w:b w:val="0"/>
          <w:bCs w:val="0"/>
          <w:sz w:val="30"/>
          <w:szCs w:val="30"/>
        </w:rPr>
        <w:t>;</w:t>
      </w:r>
    </w:p>
    <w:p w14:paraId="20C478EF" w14:textId="544EA038" w:rsidR="00083B10" w:rsidRPr="00B36D73" w:rsidRDefault="00083B10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lastRenderedPageBreak/>
        <w:t>2)</w:t>
      </w:r>
      <w:r>
        <w:rPr>
          <w:b w:val="0"/>
          <w:bCs w:val="0"/>
          <w:sz w:val="30"/>
          <w:szCs w:val="30"/>
        </w:rPr>
        <w:t xml:space="preserve"> вспомогательные приспособления, предназначенные для одевания (раздевания), захвата предметов, приема и готовки пищи, </w:t>
      </w:r>
      <w:r w:rsidR="00CA3177">
        <w:rPr>
          <w:b w:val="0"/>
          <w:bCs w:val="0"/>
          <w:sz w:val="30"/>
          <w:szCs w:val="30"/>
        </w:rPr>
        <w:t>удовлетворения бытовых и иных потребностей</w:t>
      </w:r>
      <w:r w:rsidRPr="00B36D73">
        <w:rPr>
          <w:b w:val="0"/>
          <w:bCs w:val="0"/>
          <w:sz w:val="30"/>
          <w:szCs w:val="30"/>
        </w:rPr>
        <w:t>;</w:t>
      </w:r>
    </w:p>
    <w:p w14:paraId="7CAEC514" w14:textId="2D4EE370" w:rsidR="00083B10" w:rsidRDefault="00083B10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</w:t>
      </w:r>
      <w:r w:rsidR="00CA3177">
        <w:rPr>
          <w:b w:val="0"/>
          <w:bCs w:val="0"/>
          <w:sz w:val="30"/>
          <w:szCs w:val="30"/>
        </w:rPr>
        <w:t>) диктофон (плеер);</w:t>
      </w:r>
    </w:p>
    <w:p w14:paraId="20FD37B5" w14:textId="13527F4B" w:rsidR="00CA3177" w:rsidRDefault="00CA3177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4) сотовые телефоны, в том числе с программным обеспечением, синтезирующим речь, и с функцией навигации (смартфоны);</w:t>
      </w:r>
    </w:p>
    <w:p w14:paraId="2DD30423" w14:textId="30D14851" w:rsidR="00CA3177" w:rsidRDefault="00CA3177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5) Устройство для прослушивания озвученной литературы (плеер);</w:t>
      </w:r>
    </w:p>
    <w:p w14:paraId="6DDF767B" w14:textId="35890684" w:rsidR="00CA3177" w:rsidRDefault="00CA3177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6) Часы с синтезатором речи</w:t>
      </w:r>
    </w:p>
    <w:p w14:paraId="67D01A2C" w14:textId="7948B7EA" w:rsidR="00CA3177" w:rsidRDefault="00CA3177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7) телефон с усилителем звука;</w:t>
      </w:r>
    </w:p>
    <w:p w14:paraId="64CBCB72" w14:textId="51C5B4F9" w:rsidR="00CA3177" w:rsidRDefault="00CA3177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8) световой будильник;</w:t>
      </w:r>
    </w:p>
    <w:p w14:paraId="1185B6E2" w14:textId="28BC8921" w:rsidR="00CA3177" w:rsidRDefault="00CA3177" w:rsidP="00083B10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9) сигнализатор цифровой с вибрационной и световой индикацией для граждан с нарушением органов слуха.</w:t>
      </w:r>
    </w:p>
    <w:p w14:paraId="15EF7487" w14:textId="77777777" w:rsidR="00B36D73" w:rsidRPr="00A06E0B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sz w:val="30"/>
          <w:szCs w:val="30"/>
        </w:rPr>
      </w:pPr>
      <w:r w:rsidRPr="00A06E0B">
        <w:rPr>
          <w:bCs w:val="0"/>
          <w:i/>
          <w:sz w:val="30"/>
          <w:szCs w:val="30"/>
        </w:rPr>
        <w:t xml:space="preserve">Для обеспечения средствами реабилитации гражданину необходимо обратиться с заявлением в </w:t>
      </w:r>
      <w:r w:rsidR="006D59A2">
        <w:rPr>
          <w:bCs w:val="0"/>
          <w:i/>
          <w:sz w:val="30"/>
          <w:szCs w:val="30"/>
        </w:rPr>
        <w:t xml:space="preserve"> центр</w:t>
      </w:r>
      <w:r w:rsidRPr="00A06E0B">
        <w:rPr>
          <w:bCs w:val="0"/>
          <w:i/>
          <w:sz w:val="30"/>
          <w:szCs w:val="30"/>
        </w:rPr>
        <w:t>, представив следующие документы:</w:t>
      </w:r>
    </w:p>
    <w:p w14:paraId="1E561F69" w14:textId="77777777"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1) индивидуальную программу реабилитации</w:t>
      </w:r>
      <w:r w:rsidR="006D59A2">
        <w:rPr>
          <w:b w:val="0"/>
          <w:bCs w:val="0"/>
          <w:sz w:val="30"/>
          <w:szCs w:val="30"/>
        </w:rPr>
        <w:t xml:space="preserve"> инвалида </w:t>
      </w:r>
      <w:r w:rsidRPr="00B36D73">
        <w:rPr>
          <w:b w:val="0"/>
          <w:bCs w:val="0"/>
          <w:sz w:val="30"/>
          <w:szCs w:val="30"/>
        </w:rPr>
        <w:t xml:space="preserve"> либо заключение ВКК;</w:t>
      </w:r>
    </w:p>
    <w:p w14:paraId="68FFB3BE" w14:textId="77777777" w:rsidR="00A06E0B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 xml:space="preserve">2) </w:t>
      </w:r>
      <w:r w:rsidR="000D3890">
        <w:rPr>
          <w:b w:val="0"/>
          <w:bCs w:val="0"/>
          <w:sz w:val="30"/>
          <w:szCs w:val="30"/>
        </w:rPr>
        <w:t xml:space="preserve">паспорт или иной </w:t>
      </w:r>
      <w:r w:rsidRPr="00B36D73">
        <w:rPr>
          <w:b w:val="0"/>
          <w:bCs w:val="0"/>
          <w:sz w:val="30"/>
          <w:szCs w:val="30"/>
        </w:rPr>
        <w:t>документ, удостоверяющий личность;</w:t>
      </w:r>
    </w:p>
    <w:p w14:paraId="349F6D7F" w14:textId="77777777"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</w:t>
      </w:r>
      <w:r w:rsidR="009273AD">
        <w:rPr>
          <w:b w:val="0"/>
          <w:bCs w:val="0"/>
          <w:sz w:val="30"/>
          <w:szCs w:val="30"/>
        </w:rPr>
        <w:t>8</w:t>
      </w:r>
      <w:r w:rsidRPr="00B36D73">
        <w:rPr>
          <w:b w:val="0"/>
          <w:bCs w:val="0"/>
          <w:sz w:val="30"/>
          <w:szCs w:val="30"/>
        </w:rPr>
        <w:t xml:space="preserve"> лет;</w:t>
      </w:r>
    </w:p>
    <w:p w14:paraId="63386312" w14:textId="77777777"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4) удостоверение</w:t>
      </w:r>
      <w:r w:rsidR="009273AD">
        <w:rPr>
          <w:b w:val="0"/>
          <w:bCs w:val="0"/>
          <w:sz w:val="30"/>
          <w:szCs w:val="30"/>
        </w:rPr>
        <w:t xml:space="preserve"> (свидетельство) инвалида, </w:t>
      </w:r>
      <w:r w:rsidRPr="00B36D73">
        <w:rPr>
          <w:b w:val="0"/>
          <w:bCs w:val="0"/>
          <w:sz w:val="30"/>
          <w:szCs w:val="30"/>
        </w:rPr>
        <w:t>вкладыш к нему для граждан, имеющих право на льготы;</w:t>
      </w:r>
    </w:p>
    <w:p w14:paraId="053DA3C0" w14:textId="77777777" w:rsid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5) трудовую книжку (при необходимости).</w:t>
      </w:r>
    </w:p>
    <w:p w14:paraId="21AB6983" w14:textId="139D75DA" w:rsidR="00AF5DD3" w:rsidRDefault="00DC54CC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6) документ, подтверждающие затраты на приобретение средств реабилитации самостоятельно, -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</w:t>
      </w:r>
      <w:r w:rsidR="00AF5DD3">
        <w:rPr>
          <w:b w:val="0"/>
          <w:bCs w:val="0"/>
          <w:sz w:val="30"/>
          <w:szCs w:val="30"/>
        </w:rPr>
        <w:t>. Заявление о предоставлении денежной компенсации подается в течени</w:t>
      </w:r>
      <w:proofErr w:type="gramStart"/>
      <w:r w:rsidR="00AF5DD3">
        <w:rPr>
          <w:b w:val="0"/>
          <w:bCs w:val="0"/>
          <w:sz w:val="30"/>
          <w:szCs w:val="30"/>
        </w:rPr>
        <w:t>и</w:t>
      </w:r>
      <w:proofErr w:type="gramEnd"/>
      <w:r w:rsidR="00AF5DD3">
        <w:rPr>
          <w:b w:val="0"/>
          <w:bCs w:val="0"/>
          <w:sz w:val="30"/>
          <w:szCs w:val="30"/>
        </w:rPr>
        <w:t xml:space="preserve"> трех месяцев со дня самостоятельного приобретения средств реабилитации.</w:t>
      </w:r>
    </w:p>
    <w:p w14:paraId="6F050943" w14:textId="501D1B46" w:rsidR="00DC54CC" w:rsidRDefault="00AF5DD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7) реквизиты текущего (расчетного) банковского счета в белорусских рублях.</w:t>
      </w:r>
      <w:r w:rsidR="00DC54CC">
        <w:rPr>
          <w:b w:val="0"/>
          <w:bCs w:val="0"/>
          <w:sz w:val="30"/>
          <w:szCs w:val="30"/>
        </w:rPr>
        <w:t xml:space="preserve">  </w:t>
      </w:r>
    </w:p>
    <w:p w14:paraId="5E5101CD" w14:textId="109F4984" w:rsidR="00917679" w:rsidRDefault="00917679" w:rsidP="00AF5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6D59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 заявлений о</w:t>
      </w:r>
      <w:r w:rsidR="007E3C54" w:rsidRPr="006D59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 </w:t>
      </w:r>
      <w:r w:rsidR="006D59A2" w:rsidRPr="006D59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D59A2" w:rsidRPr="006D59A2">
        <w:rPr>
          <w:rFonts w:ascii="Times New Roman" w:hAnsi="Times New Roman" w:cs="Times New Roman"/>
          <w:b/>
          <w:sz w:val="30"/>
          <w:szCs w:val="30"/>
        </w:rPr>
        <w:t>беспечени</w:t>
      </w:r>
      <w:r w:rsidR="006D59A2">
        <w:rPr>
          <w:rFonts w:ascii="Times New Roman" w:hAnsi="Times New Roman" w:cs="Times New Roman"/>
          <w:b/>
          <w:sz w:val="30"/>
          <w:szCs w:val="30"/>
        </w:rPr>
        <w:t>и</w:t>
      </w:r>
      <w:r w:rsidR="006D59A2" w:rsidRPr="006D59A2">
        <w:rPr>
          <w:rFonts w:ascii="Times New Roman" w:hAnsi="Times New Roman" w:cs="Times New Roman"/>
          <w:b/>
          <w:sz w:val="30"/>
          <w:szCs w:val="30"/>
        </w:rPr>
        <w:t xml:space="preserve"> техническими средствами социальной реабилитации</w:t>
      </w:r>
      <w:r w:rsidR="006D59A2" w:rsidRPr="00B36D73">
        <w:rPr>
          <w:sz w:val="30"/>
          <w:szCs w:val="30"/>
        </w:rPr>
        <w:t xml:space="preserve"> </w:t>
      </w:r>
      <w:r w:rsidRPr="00B36D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осуществляется по адресу:</w:t>
      </w:r>
    </w:p>
    <w:p w14:paraId="49D405C0" w14:textId="77777777" w:rsidR="003C58F5" w:rsidRPr="00B36D73" w:rsidRDefault="003C58F5" w:rsidP="00A2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5E103F3" w14:textId="77777777" w:rsidR="003C58F5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Белыничи</w:t>
      </w: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Советская</w:t>
      </w: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37,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2, 1этаж.</w:t>
      </w:r>
    </w:p>
    <w:p w14:paraId="146158F2" w14:textId="77777777" w:rsidR="003C58F5" w:rsidRPr="00B36D73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59E0351" w14:textId="71C4B8C0" w:rsidR="003C58F5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Телефон 79-47</w:t>
      </w:r>
      <w:r w:rsidR="00D475C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9F23E99" w14:textId="77777777" w:rsidR="003C58F5" w:rsidRPr="00B36D73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D585D4E" w14:textId="77777777" w:rsidR="003C58F5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ежим работы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</w:p>
    <w:p w14:paraId="72005E7D" w14:textId="77777777" w:rsidR="003C58F5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Понедельник-пятница </w:t>
      </w:r>
    </w:p>
    <w:p w14:paraId="1335C3A5" w14:textId="77777777" w:rsidR="003C58F5" w:rsidRPr="00B36D73" w:rsidRDefault="003C58F5" w:rsidP="003C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8.00-13.00, 14.00-17.00</w:t>
      </w:r>
    </w:p>
    <w:p w14:paraId="69FCEF71" w14:textId="77777777" w:rsidR="00917679" w:rsidRPr="00B36D73" w:rsidRDefault="00917679" w:rsidP="003C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sectPr w:rsidR="00917679" w:rsidRPr="00B36D73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D058D"/>
    <w:multiLevelType w:val="multilevel"/>
    <w:tmpl w:val="34CE2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6187255"/>
    <w:multiLevelType w:val="multilevel"/>
    <w:tmpl w:val="D792A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50"/>
    <w:rsid w:val="00083B10"/>
    <w:rsid w:val="000B18F4"/>
    <w:rsid w:val="000D3890"/>
    <w:rsid w:val="0010253C"/>
    <w:rsid w:val="001C09F5"/>
    <w:rsid w:val="0022613B"/>
    <w:rsid w:val="00243E5E"/>
    <w:rsid w:val="002D6297"/>
    <w:rsid w:val="002F207F"/>
    <w:rsid w:val="00305D57"/>
    <w:rsid w:val="00353910"/>
    <w:rsid w:val="003C0920"/>
    <w:rsid w:val="003C58F5"/>
    <w:rsid w:val="00451FC7"/>
    <w:rsid w:val="00497A7B"/>
    <w:rsid w:val="00583ACF"/>
    <w:rsid w:val="00592E50"/>
    <w:rsid w:val="00680908"/>
    <w:rsid w:val="006A59FA"/>
    <w:rsid w:val="006D59A2"/>
    <w:rsid w:val="006E4C98"/>
    <w:rsid w:val="00764938"/>
    <w:rsid w:val="007C4209"/>
    <w:rsid w:val="007E3C54"/>
    <w:rsid w:val="00844425"/>
    <w:rsid w:val="008A3DB9"/>
    <w:rsid w:val="00917679"/>
    <w:rsid w:val="009273AD"/>
    <w:rsid w:val="00983AD8"/>
    <w:rsid w:val="00A06E0B"/>
    <w:rsid w:val="00A25414"/>
    <w:rsid w:val="00A27628"/>
    <w:rsid w:val="00A63338"/>
    <w:rsid w:val="00A84D48"/>
    <w:rsid w:val="00A9395B"/>
    <w:rsid w:val="00AF5DD3"/>
    <w:rsid w:val="00B36D73"/>
    <w:rsid w:val="00BB6B6A"/>
    <w:rsid w:val="00BD0C6F"/>
    <w:rsid w:val="00C61D1F"/>
    <w:rsid w:val="00C73676"/>
    <w:rsid w:val="00CA3177"/>
    <w:rsid w:val="00D45E74"/>
    <w:rsid w:val="00D475C7"/>
    <w:rsid w:val="00D974BC"/>
    <w:rsid w:val="00DC54CC"/>
    <w:rsid w:val="00E473B4"/>
    <w:rsid w:val="00E6366B"/>
    <w:rsid w:val="00E772E4"/>
    <w:rsid w:val="00EE2EE7"/>
    <w:rsid w:val="00F754F8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E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4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41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0FEE-AC46-4AD9-BDBA-C7E99DC4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Samolazova</cp:lastModifiedBy>
  <cp:revision>7</cp:revision>
  <cp:lastPrinted>2021-03-25T11:41:00Z</cp:lastPrinted>
  <dcterms:created xsi:type="dcterms:W3CDTF">2021-07-12T09:00:00Z</dcterms:created>
  <dcterms:modified xsi:type="dcterms:W3CDTF">2023-02-09T06:26:00Z</dcterms:modified>
</cp:coreProperties>
</file>