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445" w:tblpY="1574"/>
        <w:tblW w:w="14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19"/>
        <w:gridCol w:w="1560"/>
        <w:gridCol w:w="1277"/>
        <w:gridCol w:w="1308"/>
        <w:gridCol w:w="5920"/>
      </w:tblGrid>
      <w:tr w:rsidR="00A50025" w:rsidTr="00DB49F0">
        <w:trPr>
          <w:cantSplit/>
          <w:trHeight w:val="793"/>
          <w:tblHeader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left="-108" w:right="-108" w:firstLine="0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№ п/п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Ед. изм.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left="-57" w:right="-57" w:hanging="51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Сущ. положение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Pr="002903E1" w:rsidRDefault="00A50025" w:rsidP="00DB49F0">
            <w:pPr>
              <w:spacing w:line="240" w:lineRule="auto"/>
              <w:ind w:left="-57" w:right="-57" w:firstLine="0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1-й этап </w:t>
            </w:r>
            <w:r w:rsidR="001D30EA">
              <w:rPr>
                <w:bCs/>
                <w:sz w:val="24"/>
                <w:lang w:eastAsia="en-US"/>
              </w:rPr>
              <w:t>реализации</w:t>
            </w:r>
          </w:p>
          <w:p w:rsidR="00A50025" w:rsidRDefault="00A50025" w:rsidP="00DB49F0">
            <w:pPr>
              <w:spacing w:line="240" w:lineRule="auto"/>
              <w:ind w:left="-57" w:right="-57" w:firstLine="0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(до 2030г.)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Default="00A50025" w:rsidP="00DB49F0">
            <w:pPr>
              <w:spacing w:line="240" w:lineRule="auto"/>
              <w:ind w:left="-108" w:right="-108" w:firstLine="0"/>
              <w:jc w:val="center"/>
              <w:rPr>
                <w:bCs/>
                <w:sz w:val="24"/>
                <w:lang w:val="en-US" w:eastAsia="en-US"/>
              </w:rPr>
            </w:pPr>
            <w:r>
              <w:rPr>
                <w:bCs/>
                <w:sz w:val="24"/>
                <w:lang w:eastAsia="en-US"/>
              </w:rPr>
              <w:t>Проектное решение</w:t>
            </w:r>
          </w:p>
          <w:p w:rsidR="00A50025" w:rsidRPr="00A50025" w:rsidRDefault="00A50025" w:rsidP="00DB49F0">
            <w:pPr>
              <w:spacing w:line="240" w:lineRule="auto"/>
              <w:ind w:left="-108" w:right="-108" w:firstLine="0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(на </w:t>
            </w:r>
            <w:r>
              <w:rPr>
                <w:bCs/>
                <w:sz w:val="24"/>
                <w:lang w:val="en-US" w:eastAsia="en-US"/>
              </w:rPr>
              <w:t>2035</w:t>
            </w:r>
            <w:r>
              <w:rPr>
                <w:bCs/>
                <w:sz w:val="24"/>
                <w:lang w:eastAsia="en-US"/>
              </w:rPr>
              <w:t>г.)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Население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Численность населения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left="-108" w:right="-108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тыс. чел.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34"/>
              <w:jc w:val="center"/>
            </w:pPr>
            <w:r w:rsidRPr="003B6D44">
              <w:rPr>
                <w:sz w:val="24"/>
              </w:rPr>
              <w:t>0,02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0,25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0,43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Плотность населения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чел./га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34"/>
              <w:jc w:val="center"/>
            </w:pPr>
            <w:r w:rsidRPr="003B6D44">
              <w:rPr>
                <w:sz w:val="24"/>
              </w:rPr>
              <w:t>14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19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21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Территория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3B6D44" w:rsidRDefault="00A50025" w:rsidP="00DB49F0">
            <w:pPr>
              <w:spacing w:line="240" w:lineRule="auto"/>
              <w:ind w:right="-108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right="-108" w:firstLine="0"/>
              <w:jc w:val="center"/>
              <w:rPr>
                <w:sz w:val="24"/>
                <w:lang w:eastAsia="en-US"/>
              </w:rPr>
            </w:pP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Default="00A50025" w:rsidP="00DB49F0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Площадь территории в границах детального планирования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8" w:right="-108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31,6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8" w:right="-108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31,6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8" w:right="-108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31,6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Default="00A50025" w:rsidP="00DB49F0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Площадь территорий отдельных функциональных зон: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Default="00A50025" w:rsidP="00DB49F0">
            <w:pPr>
              <w:numPr>
                <w:ilvl w:val="0"/>
                <w:numId w:val="1"/>
              </w:numPr>
              <w:spacing w:line="240" w:lineRule="auto"/>
              <w:ind w:leftChars="153" w:left="428"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жилые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7" w:right="-109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1,4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7" w:right="-109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13,0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7" w:right="-109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19,9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Default="00A50025" w:rsidP="00DB49F0">
            <w:pPr>
              <w:numPr>
                <w:ilvl w:val="0"/>
                <w:numId w:val="1"/>
              </w:numPr>
              <w:spacing w:line="240" w:lineRule="auto"/>
              <w:ind w:leftChars="153" w:left="428"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коммунально-складские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3B6D44" w:rsidRDefault="00A50025" w:rsidP="00DB49F0">
            <w:pPr>
              <w:spacing w:line="240" w:lineRule="auto"/>
              <w:ind w:left="-107" w:right="-109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0,6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3B6D44" w:rsidRDefault="00A50025" w:rsidP="00DB49F0">
            <w:pPr>
              <w:spacing w:line="240" w:lineRule="auto"/>
              <w:ind w:left="-141" w:right="-75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0,6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8" w:right="-108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-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numPr>
                <w:ilvl w:val="0"/>
                <w:numId w:val="1"/>
              </w:numPr>
              <w:spacing w:line="240" w:lineRule="auto"/>
              <w:ind w:leftChars="153" w:left="428"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инженерные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3B6D44" w:rsidRDefault="00A50025" w:rsidP="00DB49F0">
            <w:pPr>
              <w:spacing w:line="240" w:lineRule="auto"/>
              <w:ind w:left="-141" w:right="-75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0,1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3B6D44" w:rsidRDefault="00A50025" w:rsidP="00DB49F0">
            <w:pPr>
              <w:spacing w:line="240" w:lineRule="auto"/>
              <w:ind w:left="-141" w:right="-75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0,1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8" w:right="-108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0,1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numPr>
                <w:ilvl w:val="0"/>
                <w:numId w:val="1"/>
              </w:numPr>
              <w:spacing w:line="240" w:lineRule="auto"/>
              <w:ind w:leftChars="153" w:left="428"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ландшафтно-рекреационные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7" w:right="-109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1,0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8" w:right="-108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1,5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8" w:right="-108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3,1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numPr>
                <w:ilvl w:val="0"/>
                <w:numId w:val="1"/>
              </w:numPr>
              <w:spacing w:line="240" w:lineRule="auto"/>
              <w:ind w:leftChars="153" w:left="428"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транспортные коммуникации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7" w:right="-109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0,5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8" w:right="-108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5,9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8" w:right="-108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8,5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Default="00A50025" w:rsidP="00DB49F0">
            <w:pPr>
              <w:numPr>
                <w:ilvl w:val="0"/>
                <w:numId w:val="1"/>
              </w:numPr>
              <w:spacing w:line="240" w:lineRule="auto"/>
              <w:ind w:leftChars="153" w:left="428"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прочие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7" w:right="-109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28,0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7" w:right="-109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10,5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8" w:right="-108"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-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Жилищный фонд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</w:tr>
      <w:tr w:rsidR="00A50025" w:rsidTr="00DB49F0">
        <w:trPr>
          <w:trHeight w:val="2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42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0025" w:rsidRDefault="00A50025" w:rsidP="00DB49F0">
            <w:pPr>
              <w:tabs>
                <w:tab w:val="num" w:pos="1467"/>
              </w:tabs>
              <w:spacing w:line="240" w:lineRule="auto"/>
              <w:ind w:left="284" w:hanging="284"/>
              <w:rPr>
                <w:sz w:val="24"/>
                <w:lang w:eastAsia="en-US"/>
              </w:rPr>
            </w:pPr>
            <w:r w:rsidRPr="008E5C85">
              <w:rPr>
                <w:sz w:val="24"/>
              </w:rPr>
              <w:t>Общее количество жилищного фонда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0025" w:rsidRPr="008E5C85" w:rsidRDefault="00A50025" w:rsidP="00DB49F0">
            <w:pPr>
              <w:spacing w:line="240" w:lineRule="auto"/>
              <w:ind w:left="-107" w:right="-75" w:firstLine="0"/>
              <w:jc w:val="center"/>
              <w:rPr>
                <w:sz w:val="24"/>
              </w:rPr>
            </w:pPr>
            <w:r w:rsidRPr="008E5C85">
              <w:rPr>
                <w:sz w:val="24"/>
              </w:rPr>
              <w:t>единиц (домов)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7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3B6D44">
              <w:rPr>
                <w:sz w:val="24"/>
              </w:rPr>
              <w:t>77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3B6D44">
              <w:rPr>
                <w:sz w:val="24"/>
              </w:rPr>
              <w:t>121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Default="00A50025" w:rsidP="00DB49F0">
            <w:pPr>
              <w:spacing w:line="240" w:lineRule="auto"/>
              <w:ind w:firstLine="0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42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8E5C85" w:rsidRDefault="00A50025" w:rsidP="00DB49F0">
            <w:pPr>
              <w:spacing w:line="240" w:lineRule="auto"/>
              <w:ind w:left="-107" w:firstLine="0"/>
              <w:jc w:val="center"/>
              <w:rPr>
                <w:sz w:val="24"/>
              </w:rPr>
            </w:pPr>
            <w:r w:rsidRPr="008E5C85">
              <w:rPr>
                <w:sz w:val="24"/>
              </w:rPr>
              <w:t>тыс. м</w:t>
            </w:r>
            <w:r w:rsidRPr="008E5C85">
              <w:rPr>
                <w:sz w:val="24"/>
                <w:vertAlign w:val="superscript"/>
              </w:rPr>
              <w:t>2</w:t>
            </w:r>
            <w:r w:rsidRPr="008E5C85">
              <w:rPr>
                <w:sz w:val="24"/>
              </w:rPr>
              <w:t xml:space="preserve"> </w:t>
            </w:r>
          </w:p>
          <w:p w:rsidR="00A50025" w:rsidRPr="008E5C85" w:rsidRDefault="00A50025" w:rsidP="00DB49F0">
            <w:pPr>
              <w:spacing w:line="240" w:lineRule="auto"/>
              <w:ind w:left="-107" w:firstLine="0"/>
              <w:jc w:val="center"/>
              <w:rPr>
                <w:sz w:val="24"/>
              </w:rPr>
            </w:pPr>
            <w:r w:rsidRPr="008E5C85">
              <w:rPr>
                <w:sz w:val="24"/>
              </w:rPr>
              <w:t>общ. пл.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</w:rPr>
              <w:t>0,8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9,5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15,0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Средняя обеспеченность населения жилищным фондом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left="-107" w:right="-62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</w:t>
            </w:r>
            <w:r>
              <w:rPr>
                <w:sz w:val="24"/>
                <w:vertAlign w:val="superscript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/чел.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41,1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35,2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35,2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42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Прирост жилищного фонда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left="-107" w:right="-75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(домов)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–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70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114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42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left="-108" w:right="-108" w:firstLine="0"/>
              <w:jc w:val="center"/>
              <w:rPr>
                <w:sz w:val="24"/>
                <w:vertAlign w:val="superscript"/>
                <w:lang w:eastAsia="en-US"/>
              </w:rPr>
            </w:pPr>
            <w:r>
              <w:rPr>
                <w:sz w:val="24"/>
                <w:lang w:eastAsia="en-US"/>
              </w:rPr>
              <w:t>тыс.м</w:t>
            </w:r>
            <w:r>
              <w:rPr>
                <w:sz w:val="24"/>
                <w:vertAlign w:val="superscript"/>
                <w:lang w:eastAsia="en-US"/>
              </w:rPr>
              <w:t>2</w:t>
            </w:r>
          </w:p>
          <w:p w:rsidR="00A50025" w:rsidRDefault="00A50025" w:rsidP="00DB49F0">
            <w:pPr>
              <w:spacing w:line="240" w:lineRule="auto"/>
              <w:ind w:left="-108" w:right="-108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общ. пл.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–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8,7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14,2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Средняя плотность жилищного фонда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left="-107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домов/га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5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6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3B6D44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3B6D44">
              <w:rPr>
                <w:sz w:val="24"/>
                <w:lang w:eastAsia="en-US"/>
              </w:rPr>
              <w:t>6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Default="00A50025" w:rsidP="00DB49F0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Жилищный фонд, подлежащий сносу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Default="00A50025" w:rsidP="00DB49F0">
            <w:pPr>
              <w:spacing w:line="240" w:lineRule="auto"/>
              <w:ind w:left="-107" w:right="-108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(домов)/тыс. м</w:t>
            </w:r>
            <w:r>
              <w:rPr>
                <w:sz w:val="24"/>
                <w:vertAlign w:val="superscript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общ. пл.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42774C">
              <w:rPr>
                <w:sz w:val="24"/>
              </w:rPr>
              <w:t>–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0C47D6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0C47D6">
              <w:rPr>
                <w:sz w:val="24"/>
              </w:rPr>
              <w:t>–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0C47D6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0C47D6">
              <w:rPr>
                <w:sz w:val="24"/>
              </w:rPr>
              <w:t>–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BC7CFB" w:rsidRDefault="00A50025" w:rsidP="00DB49F0">
            <w:pPr>
              <w:spacing w:line="240" w:lineRule="auto"/>
              <w:ind w:firstLine="0"/>
              <w:outlineLvl w:val="4"/>
              <w:rPr>
                <w:b/>
                <w:bCs/>
                <w:iCs/>
                <w:sz w:val="24"/>
                <w:lang w:eastAsia="en-US"/>
              </w:rPr>
            </w:pPr>
            <w:r w:rsidRPr="00BC7CFB">
              <w:rPr>
                <w:b/>
                <w:bCs/>
                <w:iCs/>
                <w:sz w:val="24"/>
                <w:lang w:eastAsia="en-US"/>
              </w:rPr>
              <w:t>Транспортная инфраструктура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BC7CFB" w:rsidRDefault="00A50025" w:rsidP="00DB49F0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BC7CFB">
              <w:rPr>
                <w:bCs/>
                <w:iCs/>
                <w:sz w:val="24"/>
                <w:lang w:eastAsia="en-US"/>
              </w:rPr>
              <w:t>Протяженность уличной сети, всего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Pr="00BC7CFB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  <w:r w:rsidRPr="00BC7CFB">
              <w:rPr>
                <w:sz w:val="24"/>
                <w:lang w:eastAsia="en-US"/>
              </w:rPr>
              <w:t>км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76" w:lineRule="auto"/>
              <w:ind w:firstLine="91"/>
              <w:jc w:val="center"/>
              <w:rPr>
                <w:sz w:val="24"/>
              </w:rPr>
            </w:pPr>
            <w:r w:rsidRPr="00BC7CFB">
              <w:rPr>
                <w:sz w:val="24"/>
              </w:rPr>
              <w:t>0,53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76" w:lineRule="auto"/>
              <w:ind w:left="34" w:right="3" w:firstLine="0"/>
              <w:jc w:val="center"/>
              <w:rPr>
                <w:sz w:val="24"/>
              </w:rPr>
            </w:pPr>
            <w:r w:rsidRPr="00BC7CFB">
              <w:rPr>
                <w:sz w:val="24"/>
              </w:rPr>
              <w:t>2,92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76" w:lineRule="auto"/>
              <w:ind w:left="34" w:right="3" w:firstLine="0"/>
              <w:jc w:val="center"/>
              <w:rPr>
                <w:sz w:val="24"/>
              </w:rPr>
            </w:pPr>
            <w:r w:rsidRPr="00BC7CFB">
              <w:rPr>
                <w:sz w:val="24"/>
              </w:rPr>
              <w:t>4,09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BC7CFB" w:rsidRDefault="00A50025" w:rsidP="00DB49F0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BC7CFB">
              <w:rPr>
                <w:bCs/>
                <w:iCs/>
                <w:sz w:val="24"/>
                <w:lang w:eastAsia="en-US"/>
              </w:rPr>
              <w:t>в том числе по категориям улиц в соответствии с СН 3.01.03-2020 (табл. 11.1):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BC7CFB" w:rsidRDefault="00A50025" w:rsidP="00DB49F0">
            <w:pPr>
              <w:keepNext/>
              <w:numPr>
                <w:ilvl w:val="0"/>
                <w:numId w:val="2"/>
              </w:numPr>
              <w:tabs>
                <w:tab w:val="clear" w:pos="360"/>
                <w:tab w:val="num" w:pos="460"/>
                <w:tab w:val="num" w:pos="1453"/>
              </w:tabs>
              <w:spacing w:line="240" w:lineRule="auto"/>
              <w:ind w:left="319"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BC7CFB">
              <w:rPr>
                <w:bCs/>
                <w:iCs/>
                <w:szCs w:val="28"/>
              </w:rPr>
              <w:t>магистральные улицы (В)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Pr="00BC7CFB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  <w:r w:rsidRPr="00BC7CFB">
              <w:rPr>
                <w:sz w:val="24"/>
                <w:lang w:eastAsia="en-US"/>
              </w:rPr>
              <w:t>км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76" w:lineRule="auto"/>
              <w:ind w:firstLine="91"/>
              <w:jc w:val="center"/>
              <w:rPr>
                <w:sz w:val="24"/>
              </w:rPr>
            </w:pPr>
            <w:r w:rsidRPr="00BC7CFB">
              <w:rPr>
                <w:sz w:val="24"/>
              </w:rPr>
              <w:t>0,04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76" w:lineRule="auto"/>
              <w:ind w:left="34" w:right="3" w:firstLine="0"/>
              <w:jc w:val="center"/>
              <w:rPr>
                <w:sz w:val="24"/>
              </w:rPr>
            </w:pPr>
            <w:r w:rsidRPr="00BC7CFB">
              <w:rPr>
                <w:sz w:val="24"/>
              </w:rPr>
              <w:t>0,04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76" w:lineRule="auto"/>
              <w:ind w:left="34" w:right="3" w:firstLine="0"/>
              <w:jc w:val="center"/>
              <w:rPr>
                <w:sz w:val="24"/>
              </w:rPr>
            </w:pPr>
            <w:r w:rsidRPr="00BC7CFB">
              <w:rPr>
                <w:sz w:val="24"/>
              </w:rPr>
              <w:t>0,04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BC7CFB" w:rsidRDefault="00A50025" w:rsidP="00DB49F0">
            <w:pPr>
              <w:keepNext/>
              <w:numPr>
                <w:ilvl w:val="0"/>
                <w:numId w:val="2"/>
              </w:numPr>
              <w:tabs>
                <w:tab w:val="clear" w:pos="360"/>
                <w:tab w:val="num" w:pos="460"/>
              </w:tabs>
              <w:spacing w:line="240" w:lineRule="auto"/>
              <w:ind w:left="319"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BC7CFB">
              <w:rPr>
                <w:bCs/>
                <w:iCs/>
                <w:szCs w:val="28"/>
              </w:rPr>
              <w:t>улицы местного значения (</w:t>
            </w:r>
            <w:proofErr w:type="gramStart"/>
            <w:r w:rsidRPr="00BC7CFB">
              <w:rPr>
                <w:bCs/>
                <w:iCs/>
                <w:szCs w:val="28"/>
              </w:rPr>
              <w:t>Ж,З</w:t>
            </w:r>
            <w:proofErr w:type="gramEnd"/>
            <w:r w:rsidRPr="00BC7CFB">
              <w:rPr>
                <w:bCs/>
                <w:iCs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Pr="00BC7CFB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  <w:r w:rsidRPr="00BC7CFB">
              <w:rPr>
                <w:sz w:val="24"/>
                <w:lang w:eastAsia="en-US"/>
              </w:rPr>
              <w:t>км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76" w:lineRule="auto"/>
              <w:ind w:firstLine="91"/>
              <w:jc w:val="center"/>
              <w:rPr>
                <w:sz w:val="24"/>
              </w:rPr>
            </w:pPr>
            <w:r w:rsidRPr="00BC7CFB">
              <w:rPr>
                <w:sz w:val="24"/>
              </w:rPr>
              <w:t>0,49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76" w:lineRule="auto"/>
              <w:ind w:left="34" w:right="3" w:firstLine="0"/>
              <w:jc w:val="center"/>
              <w:rPr>
                <w:sz w:val="24"/>
              </w:rPr>
            </w:pPr>
            <w:r w:rsidRPr="00BC7CFB">
              <w:rPr>
                <w:sz w:val="24"/>
              </w:rPr>
              <w:t>2,88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76" w:lineRule="auto"/>
              <w:ind w:left="34" w:right="3" w:firstLine="0"/>
              <w:jc w:val="center"/>
              <w:rPr>
                <w:sz w:val="24"/>
              </w:rPr>
            </w:pPr>
            <w:r w:rsidRPr="00BC7CFB">
              <w:rPr>
                <w:sz w:val="24"/>
              </w:rPr>
              <w:t>4,05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BC7CFB" w:rsidRDefault="00A50025" w:rsidP="00DB49F0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BC7CFB">
              <w:rPr>
                <w:bCs/>
                <w:iCs/>
                <w:sz w:val="24"/>
                <w:lang w:eastAsia="en-US"/>
              </w:rPr>
              <w:t>Автомобильные стоянки, парковки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BC7CFB" w:rsidRDefault="00A50025" w:rsidP="00DB49F0">
            <w:pPr>
              <w:spacing w:line="240" w:lineRule="auto"/>
              <w:ind w:left="-109" w:right="-106" w:firstLine="0"/>
              <w:jc w:val="center"/>
              <w:rPr>
                <w:sz w:val="24"/>
                <w:lang w:eastAsia="en-US"/>
              </w:rPr>
            </w:pPr>
            <w:proofErr w:type="spellStart"/>
            <w:r w:rsidRPr="00BC7CFB">
              <w:rPr>
                <w:sz w:val="24"/>
                <w:lang w:eastAsia="en-US"/>
              </w:rPr>
              <w:t>машино</w:t>
            </w:r>
            <w:proofErr w:type="spellEnd"/>
            <w:r w:rsidRPr="00BC7CFB">
              <w:rPr>
                <w:sz w:val="24"/>
                <w:lang w:eastAsia="en-US"/>
              </w:rPr>
              <w:t>-место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BC7CFB">
              <w:rPr>
                <w:sz w:val="24"/>
              </w:rPr>
              <w:t>–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BC7CFB">
              <w:rPr>
                <w:sz w:val="24"/>
              </w:rPr>
              <w:t>–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BC7CFB">
              <w:rPr>
                <w:sz w:val="24"/>
              </w:rPr>
              <w:t>–</w:t>
            </w:r>
          </w:p>
        </w:tc>
      </w:tr>
      <w:tr w:rsidR="00A50025" w:rsidTr="00DB49F0">
        <w:trPr>
          <w:trHeight w:val="51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BC7CFB" w:rsidRDefault="00A50025" w:rsidP="00DB49F0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BC7CFB">
              <w:rPr>
                <w:bCs/>
                <w:iCs/>
                <w:sz w:val="24"/>
                <w:lang w:eastAsia="en-US"/>
              </w:rPr>
              <w:t>Автомобильные парковки для объектов общественного назначения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BC7CFB" w:rsidRDefault="00A50025" w:rsidP="00DB49F0">
            <w:pPr>
              <w:spacing w:line="240" w:lineRule="auto"/>
              <w:ind w:left="-109" w:right="-106" w:firstLine="0"/>
              <w:jc w:val="center"/>
              <w:rPr>
                <w:sz w:val="24"/>
                <w:lang w:eastAsia="en-US"/>
              </w:rPr>
            </w:pPr>
            <w:proofErr w:type="spellStart"/>
            <w:r w:rsidRPr="00BC7CFB">
              <w:rPr>
                <w:sz w:val="24"/>
                <w:lang w:eastAsia="en-US"/>
              </w:rPr>
              <w:t>машино</w:t>
            </w:r>
            <w:proofErr w:type="spellEnd"/>
            <w:r w:rsidRPr="00BC7CFB">
              <w:rPr>
                <w:sz w:val="24"/>
                <w:lang w:eastAsia="en-US"/>
              </w:rPr>
              <w:t>-место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BC7CFB">
              <w:rPr>
                <w:sz w:val="24"/>
              </w:rPr>
              <w:t>–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BC7CFB">
              <w:rPr>
                <w:sz w:val="24"/>
              </w:rPr>
              <w:t>–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BC7CFB">
              <w:rPr>
                <w:sz w:val="24"/>
              </w:rPr>
              <w:t>–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0F7B02" w:rsidRDefault="00A50025" w:rsidP="00DB49F0">
            <w:pPr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464131" w:rsidRDefault="00A50025" w:rsidP="00DB49F0">
            <w:pPr>
              <w:spacing w:line="240" w:lineRule="auto"/>
              <w:ind w:firstLine="0"/>
              <w:outlineLvl w:val="4"/>
              <w:rPr>
                <w:b/>
                <w:bCs/>
                <w:iCs/>
                <w:sz w:val="24"/>
                <w:lang w:eastAsia="en-US"/>
              </w:rPr>
            </w:pPr>
            <w:r w:rsidRPr="00464131">
              <w:rPr>
                <w:b/>
                <w:bCs/>
                <w:iCs/>
                <w:sz w:val="24"/>
                <w:lang w:eastAsia="en-US"/>
              </w:rPr>
              <w:t>Инженерная инфраструктура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464131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0F7B02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464131" w:rsidRDefault="00A50025" w:rsidP="00DB49F0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464131">
              <w:rPr>
                <w:bCs/>
                <w:iCs/>
                <w:sz w:val="24"/>
                <w:lang w:eastAsia="en-US"/>
              </w:rPr>
              <w:t>Суммарная электрическая нагрузка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464131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  <w:lang w:eastAsia="en-US"/>
              </w:rPr>
              <w:t>МВт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  <w:lang w:eastAsia="en-US"/>
              </w:rPr>
              <w:t>0,04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  <w:lang w:eastAsia="en-US"/>
              </w:rPr>
              <w:t>0,55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  <w:lang w:eastAsia="en-US"/>
              </w:rPr>
              <w:t>0,72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0F7B02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464131" w:rsidRDefault="00A50025" w:rsidP="00DB49F0">
            <w:pPr>
              <w:keepNext/>
              <w:tabs>
                <w:tab w:val="num" w:pos="2791"/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464131">
              <w:rPr>
                <w:bCs/>
                <w:iCs/>
                <w:sz w:val="24"/>
                <w:lang w:eastAsia="en-US"/>
              </w:rPr>
              <w:t>Суммарное теплопотребление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464131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  <w:lang w:eastAsia="en-US"/>
              </w:rPr>
              <w:t>МВт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</w:rPr>
              <w:t>–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</w:rPr>
              <w:t>–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</w:rPr>
              <w:t>–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0F7B02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464131" w:rsidRDefault="00A50025" w:rsidP="00DB49F0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464131">
              <w:rPr>
                <w:bCs/>
                <w:iCs/>
                <w:sz w:val="24"/>
                <w:lang w:eastAsia="en-US"/>
              </w:rPr>
              <w:t xml:space="preserve">Общее </w:t>
            </w:r>
            <w:proofErr w:type="spellStart"/>
            <w:r w:rsidRPr="00464131">
              <w:rPr>
                <w:bCs/>
                <w:iCs/>
                <w:sz w:val="24"/>
                <w:lang w:eastAsia="en-US"/>
              </w:rPr>
              <w:t>газопотребление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464131" w:rsidRDefault="00A50025" w:rsidP="00DB49F0">
            <w:pPr>
              <w:spacing w:line="240" w:lineRule="auto"/>
              <w:ind w:left="-142" w:right="-75" w:firstLine="0"/>
              <w:jc w:val="center"/>
              <w:rPr>
                <w:bCs/>
                <w:iCs/>
                <w:sz w:val="24"/>
                <w:lang w:eastAsia="en-US"/>
              </w:rPr>
            </w:pPr>
            <w:r w:rsidRPr="00464131">
              <w:rPr>
                <w:bCs/>
                <w:iCs/>
                <w:sz w:val="24"/>
                <w:lang w:eastAsia="en-US"/>
              </w:rPr>
              <w:t>тыс. м3/год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lang w:eastAsia="en-US"/>
              </w:rPr>
            </w:pPr>
            <w:r w:rsidRPr="00464131">
              <w:rPr>
                <w:bCs/>
                <w:iCs/>
                <w:sz w:val="24"/>
                <w:lang w:eastAsia="en-US"/>
              </w:rPr>
              <w:t>25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lang w:eastAsia="en-US"/>
              </w:rPr>
            </w:pPr>
            <w:r w:rsidRPr="00464131">
              <w:rPr>
                <w:bCs/>
                <w:iCs/>
                <w:sz w:val="24"/>
                <w:lang w:eastAsia="en-US"/>
              </w:rPr>
              <w:t>368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lang w:eastAsia="en-US"/>
              </w:rPr>
            </w:pPr>
            <w:r w:rsidRPr="00464131">
              <w:rPr>
                <w:bCs/>
                <w:iCs/>
                <w:sz w:val="24"/>
                <w:lang w:eastAsia="en-US"/>
              </w:rPr>
              <w:t>485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color w:val="00B050"/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464131" w:rsidRDefault="00A50025" w:rsidP="00DB49F0">
            <w:pPr>
              <w:keepNext/>
              <w:tabs>
                <w:tab w:val="num" w:pos="2791"/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464131">
              <w:rPr>
                <w:bCs/>
                <w:iCs/>
                <w:sz w:val="24"/>
                <w:lang w:eastAsia="en-US"/>
              </w:rPr>
              <w:t>Количество номеров (портов) телефонной связи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464131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  <w:lang w:eastAsia="en-US"/>
              </w:rPr>
              <w:t>тыс. номеров (портов)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  <w:lang w:eastAsia="en-US"/>
              </w:rPr>
              <w:t>0,006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  <w:lang w:eastAsia="en-US"/>
              </w:rPr>
              <w:t>0,091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  <w:lang w:eastAsia="en-US"/>
              </w:rPr>
              <w:t>0,120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color w:val="00B050"/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464131" w:rsidRDefault="00A50025" w:rsidP="00DB49F0">
            <w:pPr>
              <w:keepNext/>
              <w:tabs>
                <w:tab w:val="num" w:pos="2791"/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464131">
              <w:rPr>
                <w:bCs/>
                <w:iCs/>
                <w:sz w:val="24"/>
                <w:lang w:eastAsia="en-US"/>
              </w:rPr>
              <w:t>Общее водопотребление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464131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  <w:lang w:eastAsia="en-US"/>
              </w:rPr>
              <w:t>тыс. м</w:t>
            </w:r>
            <w:r w:rsidRPr="00464131">
              <w:rPr>
                <w:sz w:val="24"/>
                <w:vertAlign w:val="superscript"/>
                <w:lang w:eastAsia="en-US"/>
              </w:rPr>
              <w:t>3</w:t>
            </w:r>
            <w:r w:rsidRPr="00464131">
              <w:rPr>
                <w:sz w:val="24"/>
                <w:lang w:eastAsia="en-US"/>
              </w:rPr>
              <w:t>/сутки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  <w:lang w:eastAsia="en-US"/>
              </w:rPr>
              <w:t>0,003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  <w:lang w:eastAsia="en-US"/>
              </w:rPr>
              <w:t>0,050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  <w:lang w:eastAsia="en-US"/>
              </w:rPr>
              <w:t>0,065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color w:val="00B050"/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464131" w:rsidRDefault="00A50025" w:rsidP="00DB49F0">
            <w:pPr>
              <w:keepNext/>
              <w:tabs>
                <w:tab w:val="num" w:pos="2791"/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464131">
              <w:rPr>
                <w:bCs/>
                <w:iCs/>
                <w:sz w:val="24"/>
                <w:lang w:eastAsia="en-US"/>
              </w:rPr>
              <w:t>Объем сточных вод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464131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  <w:lang w:eastAsia="en-US"/>
              </w:rPr>
              <w:t>тыс. м</w:t>
            </w:r>
            <w:r w:rsidRPr="00464131">
              <w:rPr>
                <w:sz w:val="24"/>
                <w:vertAlign w:val="superscript"/>
                <w:lang w:eastAsia="en-US"/>
              </w:rPr>
              <w:t>3</w:t>
            </w:r>
            <w:r w:rsidRPr="00464131">
              <w:rPr>
                <w:sz w:val="24"/>
                <w:lang w:eastAsia="en-US"/>
              </w:rPr>
              <w:t>/сутки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  <w:lang w:eastAsia="en-US"/>
              </w:rPr>
              <w:t>0,003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  <w:lang w:eastAsia="en-US"/>
              </w:rPr>
              <w:t>0,050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464131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464131">
              <w:rPr>
                <w:sz w:val="24"/>
                <w:lang w:eastAsia="en-US"/>
              </w:rPr>
              <w:t>0,065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color w:val="00B050"/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Default="00A50025" w:rsidP="00DB49F0">
            <w:pPr>
              <w:keepNext/>
              <w:tabs>
                <w:tab w:val="num" w:pos="2791"/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color w:val="00B050"/>
                <w:sz w:val="24"/>
                <w:lang w:eastAsia="en-US"/>
              </w:rPr>
            </w:pPr>
            <w:r w:rsidRPr="00607BF4">
              <w:rPr>
                <w:bCs/>
                <w:iCs/>
                <w:sz w:val="24"/>
                <w:lang w:eastAsia="en-US"/>
              </w:rPr>
              <w:t>Территория, требующая инженерной подготовки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left="-57" w:firstLine="0"/>
              <w:jc w:val="center"/>
              <w:rPr>
                <w:color w:val="00B050"/>
                <w:sz w:val="24"/>
                <w:lang w:eastAsia="en-US"/>
              </w:rPr>
            </w:pPr>
            <w:r w:rsidRPr="00607BF4">
              <w:rPr>
                <w:sz w:val="24"/>
                <w:lang w:eastAsia="en-US"/>
              </w:rPr>
              <w:t>га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color w:val="00B050"/>
                <w:szCs w:val="28"/>
                <w:lang w:eastAsia="en-US"/>
              </w:rPr>
            </w:pPr>
            <w:r w:rsidRPr="0042774C">
              <w:rPr>
                <w:sz w:val="24"/>
              </w:rPr>
              <w:t>–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color w:val="00B050"/>
                <w:szCs w:val="28"/>
                <w:lang w:eastAsia="en-US"/>
              </w:rPr>
            </w:pPr>
            <w:r w:rsidRPr="0042774C">
              <w:rPr>
                <w:sz w:val="24"/>
              </w:rPr>
              <w:t>–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color w:val="00B050"/>
                <w:szCs w:val="28"/>
                <w:lang w:eastAsia="en-US"/>
              </w:rPr>
            </w:pPr>
            <w:r w:rsidRPr="0042774C">
              <w:rPr>
                <w:sz w:val="24"/>
              </w:rPr>
              <w:t>–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896EA0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896EA0" w:rsidRDefault="00A50025" w:rsidP="00DB49F0">
            <w:pPr>
              <w:keepNext/>
              <w:tabs>
                <w:tab w:val="num" w:pos="2791"/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896EA0">
              <w:rPr>
                <w:bCs/>
                <w:iCs/>
                <w:sz w:val="24"/>
                <w:lang w:eastAsia="en-US"/>
              </w:rPr>
              <w:t>Количество твердых коммунальных отходов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896EA0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  <w:r w:rsidRPr="00896EA0">
              <w:rPr>
                <w:sz w:val="24"/>
                <w:lang w:eastAsia="en-US"/>
              </w:rPr>
              <w:t>тыс. т/год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896EA0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896EA0">
              <w:rPr>
                <w:sz w:val="24"/>
                <w:lang w:eastAsia="en-US"/>
              </w:rPr>
              <w:t>0,006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896EA0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896EA0">
              <w:rPr>
                <w:sz w:val="24"/>
                <w:lang w:eastAsia="en-US"/>
              </w:rPr>
              <w:t>0,071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896EA0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896EA0">
              <w:rPr>
                <w:sz w:val="24"/>
                <w:lang w:eastAsia="en-US"/>
              </w:rPr>
              <w:t>0,122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896EA0" w:rsidRDefault="00A50025" w:rsidP="00DB49F0">
            <w:pPr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896EA0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896EA0" w:rsidRDefault="00A50025" w:rsidP="00DB49F0">
            <w:pPr>
              <w:spacing w:line="240" w:lineRule="auto"/>
              <w:ind w:firstLine="0"/>
              <w:outlineLvl w:val="4"/>
              <w:rPr>
                <w:b/>
                <w:bCs/>
                <w:iCs/>
                <w:sz w:val="24"/>
                <w:lang w:eastAsia="en-US"/>
              </w:rPr>
            </w:pPr>
            <w:r w:rsidRPr="00896EA0">
              <w:rPr>
                <w:b/>
                <w:bCs/>
                <w:iCs/>
                <w:sz w:val="24"/>
                <w:lang w:eastAsia="en-US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896EA0" w:rsidRDefault="00A50025" w:rsidP="00DB49F0">
            <w:pPr>
              <w:spacing w:line="240" w:lineRule="auto"/>
              <w:ind w:left="-57"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896EA0" w:rsidRDefault="00A50025" w:rsidP="00DB49F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896EA0" w:rsidRDefault="00A50025" w:rsidP="00DB49F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896EA0" w:rsidRDefault="00A50025" w:rsidP="00DB49F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896EA0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896EA0" w:rsidRDefault="00A50025" w:rsidP="00DB49F0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proofErr w:type="spellStart"/>
            <w:r w:rsidRPr="00896EA0">
              <w:rPr>
                <w:bCs/>
                <w:iCs/>
                <w:sz w:val="24"/>
                <w:lang w:eastAsia="en-US"/>
              </w:rPr>
              <w:t>Озелененность</w:t>
            </w:r>
            <w:proofErr w:type="spellEnd"/>
            <w:r w:rsidRPr="00896EA0">
              <w:rPr>
                <w:bCs/>
                <w:iCs/>
                <w:sz w:val="24"/>
                <w:lang w:eastAsia="en-US"/>
              </w:rPr>
              <w:t xml:space="preserve"> территории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896EA0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  <w:r w:rsidRPr="00896EA0">
              <w:rPr>
                <w:sz w:val="24"/>
                <w:lang w:eastAsia="en-US"/>
              </w:rPr>
              <w:t>%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896EA0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896EA0">
              <w:rPr>
                <w:bCs/>
                <w:sz w:val="24"/>
                <w:lang w:eastAsia="en-US"/>
              </w:rPr>
              <w:t>5,13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896EA0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896EA0">
              <w:rPr>
                <w:bCs/>
                <w:sz w:val="24"/>
                <w:lang w:eastAsia="en-US"/>
              </w:rPr>
              <w:t>28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896EA0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896EA0">
              <w:rPr>
                <w:bCs/>
                <w:sz w:val="24"/>
                <w:lang w:eastAsia="en-US"/>
              </w:rPr>
              <w:t>40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896EA0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896EA0" w:rsidRDefault="00A50025" w:rsidP="00DB49F0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896EA0">
              <w:rPr>
                <w:bCs/>
                <w:iCs/>
                <w:sz w:val="24"/>
                <w:lang w:eastAsia="en-US"/>
              </w:rPr>
              <w:t>Обеспеченность озелененными территориями общего пользования в границах проектирования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Pr="00896EA0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  <w:r w:rsidRPr="00896EA0">
              <w:rPr>
                <w:sz w:val="24"/>
                <w:lang w:eastAsia="en-US"/>
              </w:rPr>
              <w:t>м</w:t>
            </w:r>
            <w:r w:rsidRPr="00896EA0">
              <w:rPr>
                <w:sz w:val="24"/>
                <w:vertAlign w:val="superscript"/>
                <w:lang w:eastAsia="en-US"/>
              </w:rPr>
              <w:t>2</w:t>
            </w:r>
            <w:r w:rsidRPr="00896EA0">
              <w:rPr>
                <w:sz w:val="24"/>
                <w:lang w:eastAsia="en-US"/>
              </w:rPr>
              <w:t>/чел.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896EA0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896EA0">
              <w:rPr>
                <w:bCs/>
                <w:sz w:val="24"/>
                <w:lang w:eastAsia="en-US"/>
              </w:rPr>
              <w:t>150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896EA0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896EA0">
              <w:rPr>
                <w:bCs/>
                <w:sz w:val="24"/>
                <w:lang w:eastAsia="en-US"/>
              </w:rPr>
              <w:t>36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896EA0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896EA0">
              <w:rPr>
                <w:bCs/>
                <w:sz w:val="24"/>
                <w:lang w:eastAsia="en-US"/>
              </w:rPr>
              <w:t>44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color w:val="00B050"/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FC64F5" w:rsidRDefault="00A50025" w:rsidP="00DB49F0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FC64F5">
              <w:rPr>
                <w:bCs/>
                <w:iCs/>
                <w:sz w:val="24"/>
                <w:lang w:eastAsia="en-US"/>
              </w:rPr>
              <w:t>Площадь санитарно-защитных зон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Pr="00FC64F5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  <w:r w:rsidRPr="00FC64F5">
              <w:rPr>
                <w:sz w:val="24"/>
                <w:lang w:eastAsia="en-US"/>
              </w:rPr>
              <w:t>га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0025" w:rsidRPr="00FC64F5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FC64F5">
              <w:rPr>
                <w:bCs/>
                <w:sz w:val="24"/>
                <w:lang w:eastAsia="en-US"/>
              </w:rPr>
              <w:t>1,24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FC64F5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FC64F5">
              <w:rPr>
                <w:bCs/>
                <w:sz w:val="24"/>
                <w:lang w:eastAsia="en-US"/>
              </w:rPr>
              <w:t>1,34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0025" w:rsidRPr="00FC64F5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1,42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Default="00A50025" w:rsidP="00DB49F0">
            <w:pPr>
              <w:spacing w:line="240" w:lineRule="auto"/>
              <w:ind w:firstLine="0"/>
              <w:jc w:val="center"/>
              <w:rPr>
                <w:color w:val="00B050"/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FC64F5" w:rsidRDefault="00A50025" w:rsidP="00DB49F0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FC64F5">
              <w:rPr>
                <w:bCs/>
                <w:iCs/>
                <w:sz w:val="24"/>
                <w:lang w:eastAsia="en-US"/>
              </w:rPr>
              <w:t>Площадь ООПТ и их зон охраны (при наличии)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Pr="00FC64F5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  <w:r w:rsidRPr="00FC64F5">
              <w:rPr>
                <w:sz w:val="24"/>
                <w:lang w:eastAsia="en-US"/>
              </w:rPr>
              <w:t>га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FC64F5" w:rsidRDefault="00A50025" w:rsidP="00DB49F0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FC64F5">
              <w:rPr>
                <w:sz w:val="24"/>
              </w:rPr>
              <w:t>–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FC64F5" w:rsidRDefault="00A50025" w:rsidP="00DB49F0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FC64F5">
              <w:rPr>
                <w:sz w:val="24"/>
              </w:rPr>
              <w:t>–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FC64F5" w:rsidRDefault="00A50025" w:rsidP="00DB49F0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FC64F5">
              <w:rPr>
                <w:sz w:val="24"/>
              </w:rPr>
              <w:t>–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BC7CFB" w:rsidRDefault="00A50025" w:rsidP="00DB49F0">
            <w:pPr>
              <w:spacing w:line="240" w:lineRule="auto"/>
              <w:ind w:left="-142" w:right="-75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BC7CFB" w:rsidRDefault="00A50025" w:rsidP="00DB49F0">
            <w:pPr>
              <w:spacing w:line="240" w:lineRule="auto"/>
              <w:ind w:firstLine="0"/>
              <w:jc w:val="both"/>
              <w:outlineLvl w:val="4"/>
              <w:rPr>
                <w:b/>
                <w:bCs/>
                <w:iCs/>
                <w:sz w:val="24"/>
                <w:lang w:eastAsia="en-US"/>
              </w:rPr>
            </w:pPr>
            <w:r w:rsidRPr="00BC7CFB">
              <w:rPr>
                <w:b/>
                <w:bCs/>
                <w:iCs/>
                <w:sz w:val="24"/>
                <w:lang w:eastAsia="en-US"/>
              </w:rPr>
              <w:t>Охрана среды материальных недвижимых историко-культурных ценностей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left="-57"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BC7CFB" w:rsidRDefault="00A50025" w:rsidP="00DB49F0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BC7CFB">
              <w:rPr>
                <w:bCs/>
                <w:iCs/>
                <w:sz w:val="24"/>
                <w:lang w:eastAsia="en-US"/>
              </w:rPr>
              <w:t>Площадь охранных зон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Pr="00BC7CFB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  <w:r w:rsidRPr="00BC7CFB">
              <w:rPr>
                <w:sz w:val="24"/>
                <w:lang w:eastAsia="en-US"/>
              </w:rPr>
              <w:t>га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BC7CFB">
              <w:rPr>
                <w:sz w:val="24"/>
              </w:rPr>
              <w:t>–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BC7CFB">
              <w:rPr>
                <w:sz w:val="24"/>
              </w:rPr>
              <w:t>–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BC7CFB">
              <w:rPr>
                <w:sz w:val="24"/>
              </w:rPr>
              <w:t>–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BC7CFB" w:rsidRDefault="00A50025" w:rsidP="00DB49F0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BC7CFB">
              <w:rPr>
                <w:bCs/>
                <w:iCs/>
                <w:sz w:val="24"/>
                <w:lang w:eastAsia="en-US"/>
              </w:rPr>
              <w:t>Площадь зоны регулируемой застройки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Pr="00BC7CFB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  <w:r w:rsidRPr="00BC7CFB">
              <w:rPr>
                <w:sz w:val="24"/>
                <w:lang w:eastAsia="en-US"/>
              </w:rPr>
              <w:t>га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BC7CFB">
              <w:rPr>
                <w:sz w:val="24"/>
              </w:rPr>
              <w:t>–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BC7CFB">
              <w:rPr>
                <w:sz w:val="24"/>
              </w:rPr>
              <w:t>–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BC7CFB">
              <w:rPr>
                <w:sz w:val="24"/>
              </w:rPr>
              <w:t>–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BC7CFB" w:rsidRDefault="00A50025" w:rsidP="00DB49F0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BC7CFB">
              <w:rPr>
                <w:bCs/>
                <w:iCs/>
                <w:sz w:val="24"/>
                <w:lang w:eastAsia="en-US"/>
              </w:rPr>
              <w:t>Площадь зоны охраны ландшафта историко-культурной ценности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Pr="00BC7CFB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  <w:r w:rsidRPr="00BC7CFB">
              <w:rPr>
                <w:sz w:val="24"/>
                <w:lang w:eastAsia="en-US"/>
              </w:rPr>
              <w:t>га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BC7CFB">
              <w:rPr>
                <w:sz w:val="24"/>
              </w:rPr>
              <w:t>–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BC7CFB">
              <w:rPr>
                <w:sz w:val="24"/>
              </w:rPr>
              <w:t>–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BC7CFB">
              <w:rPr>
                <w:sz w:val="24"/>
              </w:rPr>
              <w:t>–</w:t>
            </w:r>
          </w:p>
        </w:tc>
      </w:tr>
      <w:tr w:rsidR="00A50025" w:rsidTr="00DB49F0"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25" w:rsidRPr="00BC7CFB" w:rsidRDefault="00A50025" w:rsidP="00DB49F0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  <w:lang w:eastAsia="en-US"/>
              </w:rPr>
            </w:pPr>
            <w:r w:rsidRPr="00BC7CFB">
              <w:rPr>
                <w:bCs/>
                <w:iCs/>
                <w:sz w:val="24"/>
                <w:lang w:eastAsia="en-US"/>
              </w:rPr>
              <w:t>Площадь зоны охраны культурного пласта (слоя) историко-культурной ценности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25" w:rsidRPr="00BC7CFB" w:rsidRDefault="00A50025" w:rsidP="00DB49F0">
            <w:pPr>
              <w:spacing w:line="240" w:lineRule="auto"/>
              <w:ind w:left="-57" w:firstLine="0"/>
              <w:jc w:val="center"/>
              <w:rPr>
                <w:sz w:val="24"/>
                <w:lang w:eastAsia="en-US"/>
              </w:rPr>
            </w:pPr>
            <w:r w:rsidRPr="00BC7CFB">
              <w:rPr>
                <w:sz w:val="24"/>
                <w:lang w:eastAsia="en-US"/>
              </w:rPr>
              <w:t>га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BC7CFB">
              <w:rPr>
                <w:sz w:val="24"/>
              </w:rPr>
              <w:t>–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BC7CFB">
              <w:rPr>
                <w:sz w:val="24"/>
              </w:rPr>
              <w:t>–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025" w:rsidRPr="00BC7CFB" w:rsidRDefault="00A50025" w:rsidP="00DB49F0">
            <w:pPr>
              <w:spacing w:line="24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BC7CFB">
              <w:rPr>
                <w:sz w:val="24"/>
              </w:rPr>
              <w:t>–</w:t>
            </w:r>
          </w:p>
        </w:tc>
      </w:tr>
    </w:tbl>
    <w:p w:rsidR="002903E1" w:rsidRDefault="002903E1" w:rsidP="002903E1">
      <w:pPr>
        <w:jc w:val="center"/>
      </w:pPr>
      <w:r>
        <w:t>Технико-экономические показатели проекта</w:t>
      </w:r>
    </w:p>
    <w:p w:rsidR="00645FD3" w:rsidRPr="002903E1" w:rsidRDefault="002903E1" w:rsidP="002903E1">
      <w:pPr>
        <w:jc w:val="center"/>
      </w:pPr>
      <w:r>
        <w:t>«Деталь</w:t>
      </w:r>
      <w:bookmarkStart w:id="0" w:name="_GoBack"/>
      <w:bookmarkEnd w:id="0"/>
      <w:r>
        <w:t>ный план индивидуальной жилой застройки микрорайона Приозёрный в г. Белыничи»</w:t>
      </w:r>
    </w:p>
    <w:p w:rsidR="002903E1" w:rsidRPr="002903E1" w:rsidRDefault="002903E1"/>
    <w:sectPr w:rsidR="002903E1" w:rsidRPr="002903E1" w:rsidSect="00DB49F0">
      <w:pgSz w:w="16840" w:h="23814" w:code="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91623"/>
    <w:multiLevelType w:val="hybridMultilevel"/>
    <w:tmpl w:val="EEA27764"/>
    <w:lvl w:ilvl="0" w:tplc="35CADBA8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9296C"/>
    <w:multiLevelType w:val="hybridMultilevel"/>
    <w:tmpl w:val="A21C7664"/>
    <w:lvl w:ilvl="0" w:tplc="F6FA6410">
      <w:start w:val="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AACE678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imes New Roman" w:hAnsi="Times New Roman" w:hint="default"/>
        <w:sz w:val="20"/>
      </w:rPr>
    </w:lvl>
    <w:lvl w:ilvl="2" w:tplc="1584CE3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25"/>
    <w:rsid w:val="001D30EA"/>
    <w:rsid w:val="002903E1"/>
    <w:rsid w:val="00645FD3"/>
    <w:rsid w:val="00A50025"/>
    <w:rsid w:val="00D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7E089-69B6-464B-BE64-35233C48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2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9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9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Козловский Александр Леонидович</cp:lastModifiedBy>
  <cp:revision>5</cp:revision>
  <cp:lastPrinted>2024-01-08T05:02:00Z</cp:lastPrinted>
  <dcterms:created xsi:type="dcterms:W3CDTF">2023-12-18T09:36:00Z</dcterms:created>
  <dcterms:modified xsi:type="dcterms:W3CDTF">2024-01-08T05:04:00Z</dcterms:modified>
</cp:coreProperties>
</file>