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6" w:rsidRPr="008E4266" w:rsidRDefault="008E4266" w:rsidP="008E42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E4266">
        <w:rPr>
          <w:rFonts w:ascii="Times New Roman" w:hAnsi="Times New Roman" w:cs="Times New Roman"/>
          <w:sz w:val="36"/>
          <w:szCs w:val="36"/>
        </w:rPr>
        <w:t>Профилактика артериальной гипертензии</w:t>
      </w:r>
    </w:p>
    <w:bookmarkEnd w:id="0"/>
    <w:p w:rsidR="008E4266" w:rsidRDefault="00795B1B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266" w:rsidRPr="008E4266">
        <w:rPr>
          <w:rFonts w:ascii="Times New Roman" w:hAnsi="Times New Roman" w:cs="Times New Roman"/>
          <w:sz w:val="28"/>
          <w:szCs w:val="28"/>
        </w:rPr>
        <w:t>Артериальная гипертензия (АГ) сегодня - одно из самых распространенных заболеваний, приводящее к тяжелым осложнениям. Артериальная гипертензия - основная причина развития инфаркта миокарда, острого нарушения мозгового кровообращения (инсульта), формирования аневризмы брюшного отдела аорты, быстрого развития атеросклероза (аорты, артерий сердца, головного мозга, нижних конечностей). Основными причинами развития АГ являются: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266">
        <w:rPr>
          <w:rFonts w:ascii="Times New Roman" w:hAnsi="Times New Roman" w:cs="Times New Roman"/>
          <w:sz w:val="28"/>
          <w:szCs w:val="28"/>
        </w:rPr>
        <w:t xml:space="preserve"> неправильное питание - излишне жирная, соленая пища, фаст-фуд, еда низкого качества и нарушения режима питания;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266">
        <w:rPr>
          <w:rFonts w:ascii="Times New Roman" w:hAnsi="Times New Roman" w:cs="Times New Roman"/>
          <w:sz w:val="28"/>
          <w:szCs w:val="28"/>
        </w:rPr>
        <w:t xml:space="preserve"> избыточный вес - примерно каждый лишний кило</w:t>
      </w:r>
      <w:r>
        <w:rPr>
          <w:rFonts w:ascii="Times New Roman" w:hAnsi="Times New Roman" w:cs="Times New Roman"/>
          <w:sz w:val="28"/>
          <w:szCs w:val="28"/>
        </w:rPr>
        <w:t>грамм добавляет 1-2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т. ст.</w:t>
      </w:r>
      <w:r w:rsidRPr="008E4266">
        <w:rPr>
          <w:rFonts w:ascii="Times New Roman" w:hAnsi="Times New Roman" w:cs="Times New Roman"/>
          <w:sz w:val="28"/>
          <w:szCs w:val="28"/>
        </w:rPr>
        <w:t xml:space="preserve"> Наибольший риск вызывает ожирение при сахарном диабете, заболевании почек, когда большой нагрузке подвергаются органы-мишени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 </w:t>
      </w:r>
      <w:r w:rsidRPr="008E4266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266">
        <w:rPr>
          <w:rFonts w:ascii="Times New Roman" w:hAnsi="Times New Roman" w:cs="Times New Roman"/>
          <w:sz w:val="28"/>
          <w:szCs w:val="28"/>
        </w:rPr>
        <w:t xml:space="preserve"> курение - вызывает повышение уровня артериального давления на 5 мм</w:t>
      </w:r>
      <w:proofErr w:type="gramStart"/>
      <w:r w:rsidRPr="008E4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4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2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4266">
        <w:rPr>
          <w:rFonts w:ascii="Times New Roman" w:hAnsi="Times New Roman" w:cs="Times New Roman"/>
          <w:sz w:val="28"/>
          <w:szCs w:val="28"/>
        </w:rPr>
        <w:t xml:space="preserve">т. ст. (сегодня наблюдается увеличение числа курящих, в том числе и среди молодежи);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266">
        <w:rPr>
          <w:rFonts w:ascii="Times New Roman" w:hAnsi="Times New Roman" w:cs="Times New Roman"/>
          <w:sz w:val="28"/>
          <w:szCs w:val="28"/>
        </w:rPr>
        <w:t xml:space="preserve"> психосоциальные факторы - постоянные стрессы, неблагоприятная социальная обстановка, страх потерять работу;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sym w:font="Symbol" w:char="F0B7"/>
      </w:r>
      <w:r w:rsidRPr="008E4266">
        <w:rPr>
          <w:rFonts w:ascii="Times New Roman" w:hAnsi="Times New Roman" w:cs="Times New Roman"/>
          <w:sz w:val="28"/>
          <w:szCs w:val="28"/>
        </w:rPr>
        <w:t xml:space="preserve"> низкая физическая активность - известно, что ходьба 30 мин. в день снижает уровень артериального давления. Артериальная гипертензия – это «немой убийца», человек не подозревает о ней, пока не попадет в больницу с резким скачком давления или с серьезными осложнениями. Но даже если гипертония уже диагностирована, многие пациенты не понимают всей опасности этой болезни и продолжают вести прежний образ жизни: Важно как можно раньше выявить повышение артериального давления (т.е. регулярно измерять АД) и изменить образ жизни, постоянно принимать назначенные врачом препараты для нормализации давления и улучшения прогноза жизни. Выполнение простых рекомендаций по здоровому образу жизни помогут вам предупредить развитие заболевания и его необратимых последствий. Для этого здоровому человеку необходимо: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1. Сократить потребление соли (не более 5 – 6 гр. в день) – не досаливайте </w:t>
      </w:r>
      <w:proofErr w:type="gramStart"/>
      <w:r w:rsidRPr="008E4266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8E4266">
        <w:rPr>
          <w:rFonts w:ascii="Times New Roman" w:hAnsi="Times New Roman" w:cs="Times New Roman"/>
          <w:sz w:val="28"/>
          <w:szCs w:val="28"/>
        </w:rPr>
        <w:t xml:space="preserve"> и исключите соленые продукты;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2. Контролировать вес;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3. Включать в свой рацион: - овощи и фрукты не менее 400 гр. в день; - употреблять молочные продукты с низким содержанием жира; - есть рыбу 2 раза в неделю;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4. Бросить курить: курение ведет к прогрессированию атеросклероза и развитию инсульта, инфаркта миокарда;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5. Ограничить прием алкоголя;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>6. Ежедневно заниматься различными физическими нагрузками по 30 - 40 минут в среднем темпе (бег трусцой, танцы, езда на велосипеде, ходьба на лыжах, скандинавская ходьба, плавание);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 7. Спать не менее 8 часов в сутки;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 xml:space="preserve">8. Вырабатывать и развивать стрессоустойчивость. Позитивно мыслить. Создавать положительный эмоциональный настрой. </w:t>
      </w:r>
    </w:p>
    <w:p w:rsidR="00146772" w:rsidRDefault="008E4266" w:rsidP="008E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266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Врач-кардиолог </w:t>
      </w:r>
    </w:p>
    <w:p w:rsid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«Белыничская ЦРБ»                                   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Пинковская</w:t>
      </w:r>
      <w:proofErr w:type="spellEnd"/>
    </w:p>
    <w:p w:rsidR="008E4266" w:rsidRPr="008E4266" w:rsidRDefault="008E4266" w:rsidP="008E4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266" w:rsidRPr="008E4266" w:rsidSect="00442872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E4266"/>
    <w:rsid w:val="00146772"/>
    <w:rsid w:val="001573C9"/>
    <w:rsid w:val="00290152"/>
    <w:rsid w:val="00442872"/>
    <w:rsid w:val="005B478A"/>
    <w:rsid w:val="00694340"/>
    <w:rsid w:val="00795B1B"/>
    <w:rsid w:val="008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2020-10-02T08:40:00Z</dcterms:created>
  <dcterms:modified xsi:type="dcterms:W3CDTF">2020-10-02T12:41:00Z</dcterms:modified>
</cp:coreProperties>
</file>