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D" w:rsidRDefault="00534CCD" w:rsidP="00534CCD">
      <w:pPr>
        <w:jc w:val="center"/>
        <w:rPr>
          <w:rFonts w:ascii="Times New Roman" w:hAnsi="Times New Roman" w:cs="Times New Roman"/>
          <w:sz w:val="36"/>
          <w:szCs w:val="36"/>
        </w:rPr>
      </w:pPr>
      <w:r w:rsidRPr="00534CCD">
        <w:rPr>
          <w:rFonts w:ascii="Times New Roman" w:hAnsi="Times New Roman" w:cs="Times New Roman"/>
          <w:sz w:val="36"/>
          <w:szCs w:val="36"/>
        </w:rPr>
        <w:t>При холодной погоде…..</w:t>
      </w:r>
    </w:p>
    <w:p w:rsidR="00057133" w:rsidRDefault="00534CCD" w:rsidP="0053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только термометр показывает ниже 0 градусов</w:t>
      </w:r>
      <w:proofErr w:type="gramStart"/>
      <w:r w:rsidR="00E016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улице становится не совсем комфортно. Но сейчас ученые утверждают, что зима  - это возможность не только закалить организм, но и помочь ему сохранить молодость.  Это с одной стороны. Но с другой – может вызвать обморожение, обветривание кожи.</w:t>
      </w:r>
      <w:r w:rsidR="00057133">
        <w:rPr>
          <w:rFonts w:ascii="Times New Roman" w:hAnsi="Times New Roman" w:cs="Times New Roman"/>
          <w:sz w:val="28"/>
          <w:szCs w:val="28"/>
        </w:rPr>
        <w:t xml:space="preserve"> В зимнее время важно подобрать грамотный уход и правильно питаться, чтобы уменьшить воздействие негативных факторов. </w:t>
      </w:r>
    </w:p>
    <w:p w:rsidR="00057133" w:rsidRDefault="00057133" w:rsidP="0053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обморозиться, зимой не совершайте длительные прогулки. Происходит нарушение кровообращения. В результате происходит сначала гипоксия тканей (пониженное содержание  кислорода), а потом их омертвление.  Вероятность обморожения повышается, если кожа мокрая.</w:t>
      </w:r>
      <w:r w:rsidR="00FD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не стоит использовать увлажняющие кремы</w:t>
      </w:r>
      <w:r w:rsidR="00E0160F">
        <w:rPr>
          <w:rFonts w:ascii="Times New Roman" w:hAnsi="Times New Roman" w:cs="Times New Roman"/>
          <w:sz w:val="28"/>
          <w:szCs w:val="28"/>
        </w:rPr>
        <w:t xml:space="preserve"> и мази, они «запирают» воду в коже, это увеличивает риск обморожения. </w:t>
      </w:r>
    </w:p>
    <w:p w:rsidR="00E0160F" w:rsidRDefault="00E0160F" w:rsidP="00534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опасна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аллергия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крапивница). Проявляется покраснениями или высыпаниями, напоминающими волдыри, иногда жжением, отеками, микротрещинами. Страдающим этим недугом следует тепло одеваться, умываться теплой водой, </w:t>
      </w:r>
      <w:r w:rsidR="00F9418D">
        <w:rPr>
          <w:rFonts w:ascii="Times New Roman" w:hAnsi="Times New Roman" w:cs="Times New Roman"/>
          <w:sz w:val="28"/>
          <w:szCs w:val="28"/>
        </w:rPr>
        <w:t xml:space="preserve">не пить и не есть холодные продукты. Если болезнь активизировалась, следует посетить </w:t>
      </w:r>
      <w:proofErr w:type="gramStart"/>
      <w:r w:rsidR="00F9418D"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 w:rsidR="00F9418D">
        <w:rPr>
          <w:rFonts w:ascii="Times New Roman" w:hAnsi="Times New Roman" w:cs="Times New Roman"/>
          <w:sz w:val="28"/>
          <w:szCs w:val="28"/>
        </w:rPr>
        <w:t xml:space="preserve"> который назначит лечение.</w:t>
      </w:r>
    </w:p>
    <w:p w:rsidR="001D30B5" w:rsidRDefault="00F9418D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Неприятным испытанием может стать и сильный ледяной ветер. Кожа лица, губ и рук, обветривается не только зимой, но морозный воздух это только усугубляет. Кожа трескается, появляются покраснения, припухлости. Работа сальных желез нарушается, кожа теряет влагу, а человек испытывает дискомфорт. Если вы все-таки столкнулись с такой проблемой, на несколько дней откажитесь от кофе,  зам</w:t>
      </w:r>
      <w:r w:rsidR="00637542">
        <w:rPr>
          <w:rFonts w:ascii="Times New Roman" w:hAnsi="Times New Roman" w:cs="Times New Roman"/>
          <w:sz w:val="28"/>
          <w:szCs w:val="28"/>
        </w:rPr>
        <w:t xml:space="preserve">енив его травяным или зеленым </w:t>
      </w:r>
      <w:r>
        <w:rPr>
          <w:rFonts w:ascii="Times New Roman" w:hAnsi="Times New Roman" w:cs="Times New Roman"/>
          <w:sz w:val="28"/>
          <w:szCs w:val="28"/>
        </w:rPr>
        <w:t xml:space="preserve"> чаями,  </w:t>
      </w:r>
      <w:r w:rsidR="00637542">
        <w:rPr>
          <w:rFonts w:ascii="Times New Roman" w:hAnsi="Times New Roman" w:cs="Times New Roman"/>
          <w:sz w:val="28"/>
          <w:szCs w:val="28"/>
        </w:rPr>
        <w:t>Ешьте рыбу, орехи, не наносите макияж. Не ленитесь смягчить кожу рук питательным кремом после каждого мытья</w:t>
      </w:r>
      <w:r w:rsidR="008A5565">
        <w:rPr>
          <w:rFonts w:ascii="Times New Roman" w:hAnsi="Times New Roman" w:cs="Times New Roman"/>
          <w:sz w:val="28"/>
          <w:szCs w:val="28"/>
        </w:rPr>
        <w:t xml:space="preserve">, а губы </w:t>
      </w:r>
      <w:r w:rsidR="001D30B5">
        <w:rPr>
          <w:rFonts w:ascii="Times New Roman" w:hAnsi="Times New Roman" w:cs="Times New Roman"/>
          <w:sz w:val="28"/>
          <w:szCs w:val="28"/>
        </w:rPr>
        <w:t>–</w:t>
      </w:r>
      <w:r w:rsidR="008A5565">
        <w:rPr>
          <w:rFonts w:ascii="Times New Roman" w:hAnsi="Times New Roman" w:cs="Times New Roman"/>
          <w:sz w:val="28"/>
          <w:szCs w:val="28"/>
        </w:rPr>
        <w:t xml:space="preserve"> </w:t>
      </w:r>
      <w:r w:rsidR="001D30B5">
        <w:rPr>
          <w:rFonts w:ascii="Times New Roman" w:hAnsi="Times New Roman" w:cs="Times New Roman"/>
          <w:sz w:val="28"/>
          <w:szCs w:val="28"/>
        </w:rPr>
        <w:t xml:space="preserve">гигиенической помадой или защитным бальзамом. Смягчить губы поможет облепиховое масло и  позволит избавиться от микротрещин и </w:t>
      </w:r>
      <w:proofErr w:type="spellStart"/>
      <w:r w:rsidR="001D30B5">
        <w:rPr>
          <w:rFonts w:ascii="Times New Roman" w:hAnsi="Times New Roman" w:cs="Times New Roman"/>
          <w:sz w:val="28"/>
          <w:szCs w:val="28"/>
        </w:rPr>
        <w:t>заедов</w:t>
      </w:r>
      <w:proofErr w:type="spellEnd"/>
      <w:r w:rsidR="001D30B5">
        <w:rPr>
          <w:rFonts w:ascii="Times New Roman" w:hAnsi="Times New Roman" w:cs="Times New Roman"/>
          <w:sz w:val="28"/>
          <w:szCs w:val="28"/>
        </w:rPr>
        <w:t>, если смазать губы на 3 минуты  2 - 3 раза в день.</w:t>
      </w:r>
    </w:p>
    <w:p w:rsidR="00BE6973" w:rsidRDefault="00A51F32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0B5">
        <w:rPr>
          <w:rFonts w:ascii="Times New Roman" w:hAnsi="Times New Roman" w:cs="Times New Roman"/>
          <w:sz w:val="28"/>
          <w:szCs w:val="28"/>
        </w:rPr>
        <w:t>Оказавшись после мороза в теплом помещении, не</w:t>
      </w:r>
      <w:r w:rsidR="00BE6973">
        <w:rPr>
          <w:rFonts w:ascii="Times New Roman" w:hAnsi="Times New Roman" w:cs="Times New Roman"/>
          <w:sz w:val="28"/>
          <w:szCs w:val="28"/>
        </w:rPr>
        <w:t xml:space="preserve"> спешите греть руки на батарее или под струей горячей воды. Иначе обезвоженная кожа потеряет еще немного влаги – и шелушение, покраснение и неприятный зуд обеспечены.</w:t>
      </w:r>
    </w:p>
    <w:p w:rsidR="00BE6973" w:rsidRDefault="00BE6973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макияж, и средства ухода надо наносить примерно за час до предполагаемого выхода на улицу.</w:t>
      </w:r>
    </w:p>
    <w:p w:rsidR="00BE6973" w:rsidRDefault="00BE6973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перед выходом умываться, иначе  можно смыть слой естественной жировой защиты.</w:t>
      </w:r>
      <w:r w:rsidR="00A5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73" w:rsidRDefault="00A51F32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Вооружившись этими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совершайте 15 минутные зимние прогулки  каждый день. Это поможет бороться с упадком сил, неврастенией, умственными перегрузками, страхами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напряжением. Красота природы вместе с небольшой физической активностью способствует выработке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последнюю роль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и для кожи.</w:t>
      </w:r>
    </w:p>
    <w:p w:rsidR="00A51F32" w:rsidRDefault="00A51F32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73" w:rsidRPr="00534CCD" w:rsidRDefault="00BE6973" w:rsidP="00BE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инструктор-валеолог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BE6973" w:rsidRPr="00534CCD" w:rsidSect="00BE697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CD"/>
    <w:rsid w:val="00000D49"/>
    <w:rsid w:val="00057133"/>
    <w:rsid w:val="0008700C"/>
    <w:rsid w:val="001D30B5"/>
    <w:rsid w:val="003C0EDD"/>
    <w:rsid w:val="00534CCD"/>
    <w:rsid w:val="00637542"/>
    <w:rsid w:val="008A5565"/>
    <w:rsid w:val="009164A2"/>
    <w:rsid w:val="00A51F32"/>
    <w:rsid w:val="00BE6973"/>
    <w:rsid w:val="00E0160F"/>
    <w:rsid w:val="00F9418D"/>
    <w:rsid w:val="00FD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F48B-535E-462E-B249-459FDA16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2021-01-12T09:21:00Z</dcterms:created>
  <dcterms:modified xsi:type="dcterms:W3CDTF">2021-01-13T05:46:00Z</dcterms:modified>
</cp:coreProperties>
</file>