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24D9A" w:rsidRDefault="00E24D9A" w:rsidP="00E24D9A">
      <w:r>
        <w:fldChar w:fldCharType="begin"/>
      </w:r>
      <w:r>
        <w:instrText xml:space="preserve"> HYPERLINK "http://mogilev-region.gov.by/page/92118-o-razmere-uderzhaniya-s-nanimateley-sredstv-dlya-obespecheniya-svoevremennoy-vyplaty" </w:instrText>
      </w:r>
      <w:r>
        <w:fldChar w:fldCharType="separate"/>
      </w:r>
      <w:r>
        <w:rPr>
          <w:rStyle w:val="a3"/>
          <w:rFonts w:ascii="Arial" w:hAnsi="Arial" w:cs="Arial"/>
          <w:b/>
          <w:bCs/>
          <w:color w:val="555555"/>
          <w:sz w:val="31"/>
          <w:szCs w:val="31"/>
          <w:shd w:val="clear" w:color="auto" w:fill="FFFFFF"/>
        </w:rPr>
        <w:t>О размере удержания с нанимателей сре</w:t>
      </w:r>
      <w:proofErr w:type="gramStart"/>
      <w:r>
        <w:rPr>
          <w:rStyle w:val="a3"/>
          <w:rFonts w:ascii="Arial" w:hAnsi="Arial" w:cs="Arial"/>
          <w:b/>
          <w:bCs/>
          <w:color w:val="555555"/>
          <w:sz w:val="31"/>
          <w:szCs w:val="31"/>
          <w:shd w:val="clear" w:color="auto" w:fill="FFFFFF"/>
        </w:rPr>
        <w:t>дств дл</w:t>
      </w:r>
      <w:proofErr w:type="gramEnd"/>
      <w:r>
        <w:rPr>
          <w:rStyle w:val="a3"/>
          <w:rFonts w:ascii="Arial" w:hAnsi="Arial" w:cs="Arial"/>
          <w:b/>
          <w:bCs/>
          <w:color w:val="555555"/>
          <w:sz w:val="31"/>
          <w:szCs w:val="31"/>
          <w:shd w:val="clear" w:color="auto" w:fill="FFFFFF"/>
        </w:rPr>
        <w:t>я обеспечения своевременной выплаты заработной платы с 10 марта 2021 г.</w:t>
      </w:r>
      <w:r>
        <w:fldChar w:fldCharType="end"/>
      </w:r>
    </w:p>
    <w:bookmarkEnd w:id="0"/>
    <w:p w:rsidR="00E24D9A" w:rsidRDefault="00E24D9A" w:rsidP="00E24D9A">
      <w:pPr>
        <w:pStyle w:val="a4"/>
        <w:shd w:val="clear" w:color="auto" w:fill="FFFFFF"/>
        <w:spacing w:before="0" w:beforeAutospacing="0" w:after="222" w:afterAutospacing="0"/>
        <w:ind w:firstLine="886"/>
        <w:jc w:val="both"/>
        <w:rPr>
          <w:rFonts w:ascii="Arial" w:hAnsi="Arial" w:cs="Arial"/>
          <w:color w:val="333333"/>
          <w:sz w:val="31"/>
          <w:szCs w:val="31"/>
        </w:rPr>
      </w:pPr>
      <w:proofErr w:type="gramStart"/>
      <w:r>
        <w:rPr>
          <w:rFonts w:ascii="Arial" w:hAnsi="Arial" w:cs="Arial"/>
          <w:color w:val="333333"/>
          <w:sz w:val="31"/>
          <w:szCs w:val="31"/>
        </w:rPr>
        <w:t>Письмом Министерства труда и социальной защиты Республики Беларусь от 10 марта 2021 г. № 8-17/99П/5 «О размере удержания с нанимателей средств для обеспечения своевременной выплаты заработной платы» сообщается, что в соответствии с Указом Президента Республики Беларусь от 27 ноября 1995 г. № 483 «Об обеспечении своевременной выплаты заработной платы» с нанимателей, имеющих задолженность по выплате заработной платы, в бесспорном порядке</w:t>
      </w:r>
      <w:proofErr w:type="gramEnd"/>
      <w:r>
        <w:rPr>
          <w:rFonts w:ascii="Arial" w:hAnsi="Arial" w:cs="Arial"/>
          <w:color w:val="333333"/>
          <w:sz w:val="31"/>
          <w:szCs w:val="31"/>
        </w:rPr>
        <w:t xml:space="preserve"> удерживаются суммы, соответствующие 1,5 размера бюджета прожиточного минимума для трудоспособного населения, скорректированного в </w:t>
      </w:r>
      <w:proofErr w:type="spellStart"/>
      <w:r>
        <w:rPr>
          <w:rFonts w:ascii="Arial" w:hAnsi="Arial" w:cs="Arial"/>
          <w:color w:val="333333"/>
          <w:sz w:val="31"/>
          <w:szCs w:val="31"/>
        </w:rPr>
        <w:t>периодмежду</w:t>
      </w:r>
      <w:proofErr w:type="spellEnd"/>
      <w:r>
        <w:rPr>
          <w:rFonts w:ascii="Arial" w:hAnsi="Arial" w:cs="Arial"/>
          <w:color w:val="333333"/>
          <w:sz w:val="31"/>
          <w:szCs w:val="31"/>
        </w:rPr>
        <w:t xml:space="preserve"> утверждениями его размеров на индекс потребительских </w:t>
      </w:r>
      <w:proofErr w:type="gramStart"/>
      <w:r>
        <w:rPr>
          <w:rFonts w:ascii="Arial" w:hAnsi="Arial" w:cs="Arial"/>
          <w:color w:val="333333"/>
          <w:sz w:val="31"/>
          <w:szCs w:val="31"/>
        </w:rPr>
        <w:t>цен</w:t>
      </w:r>
      <w:proofErr w:type="gramEnd"/>
      <w:r>
        <w:rPr>
          <w:rFonts w:ascii="Arial" w:hAnsi="Arial" w:cs="Arial"/>
          <w:color w:val="333333"/>
          <w:sz w:val="31"/>
          <w:szCs w:val="31"/>
        </w:rPr>
        <w:t xml:space="preserve"> на каждого работника исходя из списочной численности работников, и размеру оплаты отпусков, выплаты обязательных страховых взносов, взносов на профессиональное пенсионное страхование на эти суммы в бюджет государственного внебюджетного фонда социальной защиты населения Республики Беларусь, выходных пособий, алиментов, пособий по государственному социальному страхованию, а также подоходный налог, исчисленный из сумм, удерживаемых в бесспорном порядке и подлежащих налогообложению.</w:t>
      </w:r>
    </w:p>
    <w:p w:rsidR="00E24D9A" w:rsidRDefault="00E24D9A" w:rsidP="00E24D9A">
      <w:pPr>
        <w:pStyle w:val="a4"/>
        <w:shd w:val="clear" w:color="auto" w:fill="FFFFFF"/>
        <w:spacing w:before="0" w:beforeAutospacing="0" w:after="222" w:afterAutospacing="0"/>
        <w:ind w:firstLine="886"/>
        <w:jc w:val="both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По данным Национального статистического комитета Республики Беларусь индекс потребительских цен за февраль 2021 г. к январю 2021 г. составил 101,9 процента. Бюджет прожиточного минимума для трудоспособного населения, скорректированный на индекс потребительских цен за февраль 2021 г., составляет 299 рублей 49 копеек (293,91 × 101,9 / 100), 1,5 размера бюджета прожиточного минимума для трудоспособного населения, скорректированного на индекс потребительских цен, - 449 рублей 24 копейки (299,49 × 1,5).</w:t>
      </w:r>
    </w:p>
    <w:p w:rsidR="00E24D9A" w:rsidRDefault="00E24D9A" w:rsidP="00E24D9A">
      <w:pPr>
        <w:pStyle w:val="a4"/>
        <w:shd w:val="clear" w:color="auto" w:fill="FFFFFF"/>
        <w:spacing w:before="0" w:beforeAutospacing="0" w:after="222" w:afterAutospacing="0"/>
        <w:ind w:firstLine="886"/>
        <w:jc w:val="both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Данный норматив применяется с 10 марта 2021 г.</w:t>
      </w:r>
    </w:p>
    <w:p w:rsidR="00E24D9A" w:rsidRDefault="00E24D9A" w:rsidP="00E24D9A"/>
    <w:p w:rsidR="007C6BF6" w:rsidRDefault="007C6BF6"/>
    <w:sectPr w:rsidR="007C6BF6" w:rsidSect="0099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9A"/>
    <w:rsid w:val="00346165"/>
    <w:rsid w:val="007C6BF6"/>
    <w:rsid w:val="00984156"/>
    <w:rsid w:val="009C0937"/>
    <w:rsid w:val="00C67D54"/>
    <w:rsid w:val="00E2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9A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D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9A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D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2021-03-23T10:54:00Z</dcterms:created>
  <dcterms:modified xsi:type="dcterms:W3CDTF">2021-03-23T10:54:00Z</dcterms:modified>
</cp:coreProperties>
</file>