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D" w:rsidRPr="00C81AC5" w:rsidRDefault="002D6FCD" w:rsidP="00585C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C81AC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Как согласовать наименование юридического лица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,</w:t>
      </w:r>
    </w:p>
    <w:p w:rsidR="002D6FCD" w:rsidRPr="00C81AC5" w:rsidRDefault="002D6FCD" w:rsidP="00585C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C81AC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не выходя из дома!</w:t>
      </w:r>
    </w:p>
    <w:p w:rsidR="002D6FCD" w:rsidRDefault="002D6FCD" w:rsidP="00D67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</w:rPr>
      </w:pPr>
    </w:p>
    <w:p w:rsidR="002D6FCD" w:rsidRPr="0023123C" w:rsidRDefault="002D6FCD" w:rsidP="00D67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Согласование наименования в электронном виде осуществляется посредством </w:t>
      </w:r>
      <w:proofErr w:type="spellStart"/>
      <w:r w:rsidRPr="0023123C">
        <w:rPr>
          <w:rFonts w:ascii="Times New Roman" w:hAnsi="Times New Roman" w:cs="Times New Roman"/>
          <w:b/>
          <w:bCs/>
          <w:sz w:val="34"/>
          <w:szCs w:val="34"/>
        </w:rPr>
        <w:t>веб-портала</w:t>
      </w:r>
      <w:proofErr w:type="spellEnd"/>
      <w:r w:rsidRPr="0023123C">
        <w:rPr>
          <w:rFonts w:ascii="Times New Roman" w:hAnsi="Times New Roman" w:cs="Times New Roman"/>
          <w:b/>
          <w:bCs/>
          <w:sz w:val="34"/>
          <w:szCs w:val="34"/>
        </w:rPr>
        <w:t xml:space="preserve"> ЕГР (</w:t>
      </w:r>
      <w:proofErr w:type="spellStart"/>
      <w:r w:rsidRPr="0023123C">
        <w:rPr>
          <w:rFonts w:ascii="Times New Roman" w:hAnsi="Times New Roman" w:cs="Times New Roman"/>
          <w:b/>
          <w:bCs/>
          <w:sz w:val="34"/>
          <w:szCs w:val="34"/>
        </w:rPr>
        <w:t>egr.gov.by</w:t>
      </w:r>
      <w:proofErr w:type="spellEnd"/>
      <w:r w:rsidRPr="0023123C">
        <w:rPr>
          <w:rFonts w:ascii="Times New Roman" w:hAnsi="Times New Roman" w:cs="Times New Roman"/>
          <w:b/>
          <w:bCs/>
          <w:sz w:val="34"/>
          <w:szCs w:val="34"/>
        </w:rPr>
        <w:t>)</w:t>
      </w:r>
      <w:r w:rsidRPr="0023123C">
        <w:rPr>
          <w:rFonts w:ascii="Times New Roman" w:hAnsi="Times New Roman" w:cs="Times New Roman"/>
          <w:sz w:val="34"/>
          <w:szCs w:val="34"/>
        </w:rPr>
        <w:t xml:space="preserve"> в отношении следующих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 xml:space="preserve">юридических лиц: </w:t>
      </w:r>
      <w:r w:rsidRPr="0023123C">
        <w:rPr>
          <w:rFonts w:ascii="Times New Roman" w:hAnsi="Times New Roman" w:cs="Times New Roman"/>
          <w:sz w:val="34"/>
          <w:szCs w:val="34"/>
        </w:rPr>
        <w:t xml:space="preserve">хозяйственные товарищества и общества (ООО, ОДО, ЗАО, ОАО), унитарные предприятия, производственные кооперативы, государственные объединения, крестьянские (фермерские) хозяйства, ассоциации (союзы), потребительские кооперативы (ЖСПК, ГСПК, кооперативы по газификации и др.), садоводческие товарищества, учреждения, товарищества собственников. </w:t>
      </w:r>
    </w:p>
    <w:p w:rsidR="002D6FCD" w:rsidRPr="0023123C" w:rsidRDefault="002D6FCD" w:rsidP="00D674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Согласование наименования осуществляется на открытой части </w:t>
      </w:r>
      <w:proofErr w:type="spellStart"/>
      <w:r w:rsidRPr="0023123C">
        <w:rPr>
          <w:rFonts w:ascii="Times New Roman" w:hAnsi="Times New Roman" w:cs="Times New Roman"/>
          <w:sz w:val="34"/>
          <w:szCs w:val="34"/>
        </w:rPr>
        <w:t>веб-портала</w:t>
      </w:r>
      <w:proofErr w:type="spellEnd"/>
      <w:r w:rsidRPr="0023123C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23123C">
        <w:rPr>
          <w:rFonts w:ascii="Times New Roman" w:hAnsi="Times New Roman" w:cs="Times New Roman"/>
          <w:sz w:val="34"/>
          <w:szCs w:val="34"/>
        </w:rPr>
        <w:t>ЕГР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и</w:t>
      </w:r>
      <w:proofErr w:type="spellEnd"/>
      <w:r w:rsidRPr="0023123C">
        <w:rPr>
          <w:rFonts w:ascii="Times New Roman" w:hAnsi="Times New Roman" w:cs="Times New Roman"/>
          <w:b/>
          <w:bCs/>
          <w:sz w:val="34"/>
          <w:szCs w:val="34"/>
        </w:rPr>
        <w:t xml:space="preserve"> не требует</w:t>
      </w:r>
      <w:r w:rsidRPr="0023123C">
        <w:rPr>
          <w:rFonts w:ascii="Times New Roman" w:hAnsi="Times New Roman" w:cs="Times New Roman"/>
          <w:sz w:val="34"/>
          <w:szCs w:val="34"/>
        </w:rPr>
        <w:t xml:space="preserve"> наличия ключа электронной цифровой подписи (ЭЦП).</w:t>
      </w:r>
    </w:p>
    <w:p w:rsidR="002D6FCD" w:rsidRPr="0023123C" w:rsidRDefault="002D6FCD" w:rsidP="00D6743B">
      <w:pPr>
        <w:pStyle w:val="a5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До заполнения заявления выбранное наименование юридического лица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можно проверить</w:t>
      </w:r>
      <w:r w:rsidRPr="0023123C">
        <w:rPr>
          <w:rFonts w:ascii="Times New Roman" w:hAnsi="Times New Roman" w:cs="Times New Roman"/>
          <w:sz w:val="34"/>
          <w:szCs w:val="34"/>
        </w:rPr>
        <w:t xml:space="preserve"> с помощью перечня согласованных (зарезервированных) наименований юридических лиц, размещенного на </w:t>
      </w:r>
      <w:proofErr w:type="spellStart"/>
      <w:r w:rsidRPr="0023123C">
        <w:rPr>
          <w:rFonts w:ascii="Times New Roman" w:hAnsi="Times New Roman" w:cs="Times New Roman"/>
          <w:sz w:val="34"/>
          <w:szCs w:val="34"/>
        </w:rPr>
        <w:t>веб-портале</w:t>
      </w:r>
      <w:proofErr w:type="spellEnd"/>
      <w:r w:rsidRPr="0023123C">
        <w:rPr>
          <w:rFonts w:ascii="Times New Roman" w:hAnsi="Times New Roman" w:cs="Times New Roman"/>
          <w:sz w:val="34"/>
          <w:szCs w:val="34"/>
        </w:rPr>
        <w:t xml:space="preserve"> ЕГР. </w:t>
      </w:r>
    </w:p>
    <w:p w:rsidR="002D6FCD" w:rsidRPr="0023123C" w:rsidRDefault="002D6FCD" w:rsidP="00D6743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>В случаях, установленных законодательством, к заполненному заявлению должны быть прикреплены сканированные документы в формате .</w:t>
      </w:r>
      <w:proofErr w:type="spellStart"/>
      <w:r w:rsidRPr="0023123C">
        <w:rPr>
          <w:rFonts w:ascii="Times New Roman" w:hAnsi="Times New Roman" w:cs="Times New Roman"/>
          <w:sz w:val="34"/>
          <w:szCs w:val="34"/>
        </w:rPr>
        <w:t>pdf</w:t>
      </w:r>
      <w:proofErr w:type="spellEnd"/>
      <w:r w:rsidRPr="0023123C">
        <w:rPr>
          <w:rFonts w:ascii="Times New Roman" w:hAnsi="Times New Roman" w:cs="Times New Roman"/>
          <w:sz w:val="34"/>
          <w:szCs w:val="34"/>
        </w:rPr>
        <w:t xml:space="preserve"> (документ, подтверждающий полномочия заявителя; разрешение на использование фамилий, псевдонимов известных лиц или наименований юридических лиц в случаях, установленных законодательством).</w:t>
      </w:r>
    </w:p>
    <w:p w:rsidR="002D6FCD" w:rsidRPr="0023123C" w:rsidRDefault="002D6FCD" w:rsidP="00D6743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Срок действия справки о согласовании наименования -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1 месяц</w:t>
      </w:r>
      <w:r w:rsidRPr="0023123C">
        <w:rPr>
          <w:rFonts w:ascii="Times New Roman" w:hAnsi="Times New Roman" w:cs="Times New Roman"/>
          <w:sz w:val="34"/>
          <w:szCs w:val="34"/>
        </w:rPr>
        <w:t>.</w:t>
      </w:r>
    </w:p>
    <w:p w:rsidR="002D6FCD" w:rsidRPr="0023123C" w:rsidRDefault="002D6FCD" w:rsidP="00D6743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Процедура согласования наименования юридического лица осуществляется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бесплатно</w:t>
      </w:r>
      <w:r w:rsidRPr="0023123C">
        <w:rPr>
          <w:rFonts w:ascii="Times New Roman" w:hAnsi="Times New Roman" w:cs="Times New Roman"/>
          <w:sz w:val="34"/>
          <w:szCs w:val="34"/>
        </w:rPr>
        <w:t>.</w:t>
      </w:r>
    </w:p>
    <w:p w:rsidR="002D6FCD" w:rsidRPr="0023123C" w:rsidRDefault="002D6FCD" w:rsidP="00D6743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Наименование юридического лица считается согласованным в электронном виде в случае получения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справки о согласовании наименования</w:t>
      </w:r>
      <w:r w:rsidRPr="0023123C">
        <w:rPr>
          <w:rFonts w:ascii="Times New Roman" w:hAnsi="Times New Roman" w:cs="Times New Roman"/>
          <w:sz w:val="34"/>
          <w:szCs w:val="34"/>
        </w:rPr>
        <w:t xml:space="preserve"> и несогласованным – в случае получения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справки об отказе в согласовании наименования</w:t>
      </w:r>
      <w:r w:rsidRPr="0023123C">
        <w:rPr>
          <w:rFonts w:ascii="Times New Roman" w:hAnsi="Times New Roman" w:cs="Times New Roman"/>
          <w:sz w:val="34"/>
          <w:szCs w:val="34"/>
        </w:rPr>
        <w:t>, подписанных ключом ЭЦП уполномоченного сотрудника регистрирующего органа.</w:t>
      </w:r>
    </w:p>
    <w:p w:rsidR="002D6FCD" w:rsidRPr="0023123C" w:rsidRDefault="002D6FCD" w:rsidP="00D6743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3123C">
        <w:rPr>
          <w:rFonts w:ascii="Times New Roman" w:hAnsi="Times New Roman" w:cs="Times New Roman"/>
          <w:sz w:val="34"/>
          <w:szCs w:val="34"/>
        </w:rPr>
        <w:t xml:space="preserve">Указанные справки направляются заявителю по его электронному адресу </w:t>
      </w:r>
      <w:r w:rsidRPr="0023123C">
        <w:rPr>
          <w:rFonts w:ascii="Times New Roman" w:hAnsi="Times New Roman" w:cs="Times New Roman"/>
          <w:b/>
          <w:bCs/>
          <w:sz w:val="34"/>
          <w:szCs w:val="34"/>
        </w:rPr>
        <w:t>не позднее одного рабочего дня с даты направления</w:t>
      </w:r>
      <w:r w:rsidRPr="0023123C">
        <w:rPr>
          <w:rFonts w:ascii="Times New Roman" w:hAnsi="Times New Roman" w:cs="Times New Roman"/>
          <w:sz w:val="34"/>
          <w:szCs w:val="34"/>
        </w:rPr>
        <w:t xml:space="preserve"> заявления.</w:t>
      </w:r>
    </w:p>
    <w:p w:rsidR="002D6FCD" w:rsidRPr="0023123C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34"/>
          <w:szCs w:val="34"/>
          <w:u w:val="single"/>
          <w:lang w:eastAsia="ru-RU"/>
        </w:rPr>
      </w:pPr>
    </w:p>
    <w:p w:rsidR="002D6FCD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</w:p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lastRenderedPageBreak/>
        <w:t xml:space="preserve">Электронная государственная регистрация </w:t>
      </w:r>
    </w:p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2D6FCD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ЕГР(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egr.gov.by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>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2D6FCD" w:rsidRPr="00D83490" w:rsidRDefault="002D6FCD" w:rsidP="00106CEC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электронно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 xml:space="preserve">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2D6FCD" w:rsidRPr="00D83490" w:rsidRDefault="002D6FCD" w:rsidP="00D67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Информация о приобретении ключа ЭЦП и требования к программному обеспечению для прохождения авторизации размещены на </w:t>
      </w:r>
      <w:proofErr w:type="spell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веб-портале</w:t>
      </w:r>
      <w:proofErr w:type="spellEnd"/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 ЕГР  (</w:t>
      </w:r>
      <w:proofErr w:type="spell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egr.gov.by</w:t>
      </w:r>
      <w:proofErr w:type="spellEnd"/>
      <w:r w:rsidRPr="00D83490">
        <w:rPr>
          <w:rFonts w:ascii="Times New Roman" w:hAnsi="Times New Roman" w:cs="Times New Roman"/>
          <w:i/>
          <w:iCs/>
          <w:sz w:val="31"/>
          <w:szCs w:val="31"/>
        </w:rPr>
        <w:t>) в разделе «Помощь в работе с порталом».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веб-портала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>ЕГР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</w:p>
    <w:p w:rsidR="002D6FCD" w:rsidRPr="00D83490" w:rsidRDefault="002D6FCD" w:rsidP="0023123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08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изменения и (или) дополнения, вносимые в учредительные документы вышеназванных юридических лиц.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(п.п.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ЕГР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>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D6743B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2D6FCD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D6FCD" w:rsidRPr="004075A5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Формы внешнего представления названных документов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2D6FCD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206B0F" w:rsidRDefault="00206B0F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2D6FCD" w:rsidRPr="00C927F8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 w:rsidRPr="00C927F8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Порядок направления электронных уведомлений </w:t>
      </w:r>
    </w:p>
    <w:p w:rsidR="002D6FCD" w:rsidRPr="000A008D" w:rsidRDefault="002D6FCD" w:rsidP="000A00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C927F8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8"/>
          <w:lang w:eastAsia="ru-RU"/>
        </w:rPr>
      </w:pPr>
      <w:r w:rsidRPr="00C927F8">
        <w:rPr>
          <w:rFonts w:ascii="Times New Roman" w:hAnsi="Times New Roman" w:cs="Times New Roman"/>
          <w:b/>
          <w:bCs/>
          <w:sz w:val="40"/>
          <w:szCs w:val="48"/>
        </w:rPr>
        <w:t>Юридические лица</w:t>
      </w:r>
      <w:r w:rsidRPr="00C927F8">
        <w:rPr>
          <w:rFonts w:ascii="Times New Roman" w:hAnsi="Times New Roman" w:cs="Times New Roman"/>
          <w:sz w:val="40"/>
          <w:szCs w:val="48"/>
        </w:rPr>
        <w:t xml:space="preserve"> в случае </w:t>
      </w:r>
      <w:r w:rsidRPr="00C927F8">
        <w:rPr>
          <w:rFonts w:ascii="Times New Roman" w:hAnsi="Times New Roman" w:cs="Times New Roman"/>
          <w:b/>
          <w:bCs/>
          <w:sz w:val="40"/>
          <w:szCs w:val="48"/>
        </w:rPr>
        <w:t xml:space="preserve">изменения своего местонахождения </w:t>
      </w:r>
      <w:r w:rsidRPr="00C927F8">
        <w:rPr>
          <w:rFonts w:ascii="Times New Roman" w:hAnsi="Times New Roman" w:cs="Times New Roman"/>
          <w:sz w:val="40"/>
          <w:szCs w:val="48"/>
        </w:rPr>
        <w:t>либо</w:t>
      </w:r>
      <w:r w:rsidRPr="00C927F8">
        <w:rPr>
          <w:rFonts w:ascii="Times New Roman" w:hAnsi="Times New Roman" w:cs="Times New Roman"/>
          <w:b/>
          <w:bCs/>
          <w:sz w:val="40"/>
          <w:szCs w:val="48"/>
        </w:rPr>
        <w:t xml:space="preserve"> назначения (замены) руководителя </w:t>
      </w:r>
      <w:r w:rsidRPr="00C927F8">
        <w:rPr>
          <w:rFonts w:ascii="Times New Roman" w:hAnsi="Times New Roman" w:cs="Times New Roman"/>
          <w:sz w:val="40"/>
          <w:szCs w:val="48"/>
        </w:rPr>
        <w:t xml:space="preserve">обязаны </w:t>
      </w:r>
      <w:r w:rsidRPr="00C927F8">
        <w:rPr>
          <w:rFonts w:ascii="Times New Roman" w:hAnsi="Times New Roman" w:cs="Times New Roman"/>
          <w:b/>
          <w:bCs/>
          <w:sz w:val="40"/>
          <w:szCs w:val="48"/>
          <w:lang w:eastAsia="ru-RU"/>
        </w:rPr>
        <w:t>в течение десяти рабочих дней со дня наступления таких событий</w:t>
      </w:r>
      <w:r w:rsidRPr="00C927F8">
        <w:rPr>
          <w:rFonts w:ascii="Times New Roman" w:hAnsi="Times New Roman" w:cs="Times New Roman"/>
          <w:sz w:val="40"/>
          <w:szCs w:val="48"/>
          <w:lang w:eastAsia="ru-RU"/>
        </w:rPr>
        <w:t xml:space="preserve"> направить в регистрирующий орган </w:t>
      </w:r>
      <w:r w:rsidRPr="00C927F8">
        <w:rPr>
          <w:rFonts w:ascii="Times New Roman" w:hAnsi="Times New Roman" w:cs="Times New Roman"/>
          <w:b/>
          <w:bCs/>
          <w:sz w:val="40"/>
          <w:szCs w:val="48"/>
          <w:lang w:eastAsia="ru-RU"/>
        </w:rPr>
        <w:t>соответствующее уведомление</w:t>
      </w:r>
      <w:r w:rsidRPr="00C927F8">
        <w:rPr>
          <w:rFonts w:ascii="Times New Roman" w:hAnsi="Times New Roman" w:cs="Times New Roman"/>
          <w:sz w:val="40"/>
          <w:szCs w:val="48"/>
          <w:lang w:eastAsia="ru-RU"/>
        </w:rPr>
        <w:t xml:space="preserve">   (</w:t>
      </w:r>
      <w:r w:rsidRPr="00C927F8">
        <w:rPr>
          <w:rFonts w:ascii="Times New Roman" w:hAnsi="Times New Roman" w:cs="Times New Roman"/>
          <w:sz w:val="40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2D6FCD" w:rsidRPr="00C927F8" w:rsidRDefault="002D6FCD" w:rsidP="00DB0001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0"/>
          <w:szCs w:val="48"/>
        </w:rPr>
      </w:pPr>
    </w:p>
    <w:p w:rsidR="002D6FCD" w:rsidRPr="00C927F8" w:rsidRDefault="002D6FCD" w:rsidP="00C927F8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 w:rsidRPr="00C927F8">
        <w:rPr>
          <w:rFonts w:ascii="Times New Roman" w:hAnsi="Times New Roman" w:cs="Times New Roman"/>
          <w:sz w:val="40"/>
          <w:szCs w:val="48"/>
        </w:rPr>
        <w:t xml:space="preserve">Для направления уведомлений посредством </w:t>
      </w:r>
      <w:r w:rsidR="00C927F8">
        <w:rPr>
          <w:rFonts w:ascii="Times New Roman" w:hAnsi="Times New Roman" w:cs="Times New Roman"/>
          <w:sz w:val="40"/>
          <w:szCs w:val="48"/>
        </w:rPr>
        <w:br/>
      </w:r>
      <w:proofErr w:type="spellStart"/>
      <w:r w:rsidR="00C927F8">
        <w:rPr>
          <w:rFonts w:ascii="Times New Roman" w:hAnsi="Times New Roman" w:cs="Times New Roman"/>
          <w:b/>
          <w:bCs/>
          <w:sz w:val="40"/>
          <w:szCs w:val="48"/>
        </w:rPr>
        <w:t>веб</w:t>
      </w:r>
      <w:proofErr w:type="spellEnd"/>
      <w:r w:rsidR="00C927F8">
        <w:rPr>
          <w:rFonts w:ascii="Times New Roman" w:hAnsi="Times New Roman" w:cs="Times New Roman"/>
          <w:b/>
          <w:bCs/>
          <w:sz w:val="40"/>
          <w:szCs w:val="48"/>
        </w:rPr>
        <w:t xml:space="preserve"> </w:t>
      </w:r>
      <w:r w:rsidRPr="00C927F8">
        <w:rPr>
          <w:rFonts w:ascii="Times New Roman" w:hAnsi="Times New Roman" w:cs="Times New Roman"/>
          <w:b/>
          <w:bCs/>
          <w:sz w:val="40"/>
          <w:szCs w:val="48"/>
        </w:rPr>
        <w:t>портала ЕГР(</w:t>
      </w:r>
      <w:proofErr w:type="spellStart"/>
      <w:r w:rsidRPr="00C927F8">
        <w:rPr>
          <w:rFonts w:ascii="Times New Roman" w:hAnsi="Times New Roman" w:cs="Times New Roman"/>
          <w:b/>
          <w:bCs/>
          <w:sz w:val="40"/>
          <w:szCs w:val="48"/>
        </w:rPr>
        <w:t>egr.gov.by</w:t>
      </w:r>
      <w:proofErr w:type="spellEnd"/>
      <w:r w:rsidRPr="00C927F8">
        <w:rPr>
          <w:rFonts w:ascii="Times New Roman" w:hAnsi="Times New Roman" w:cs="Times New Roman"/>
          <w:b/>
          <w:bCs/>
          <w:sz w:val="40"/>
          <w:szCs w:val="48"/>
        </w:rPr>
        <w:t>)</w:t>
      </w:r>
    </w:p>
    <w:p w:rsidR="002D6FCD" w:rsidRPr="00C927F8" w:rsidRDefault="002D6FCD" w:rsidP="00C927F8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40"/>
          <w:szCs w:val="48"/>
        </w:rPr>
      </w:pPr>
      <w:r w:rsidRPr="00C927F8">
        <w:rPr>
          <w:rFonts w:ascii="Times New Roman" w:hAnsi="Times New Roman" w:cs="Times New Roman"/>
          <w:sz w:val="40"/>
          <w:szCs w:val="48"/>
        </w:rPr>
        <w:t xml:space="preserve">наличие личного ключа электронной цифровой подписи (ЭЦП) </w:t>
      </w:r>
      <w:r w:rsidRPr="00C927F8">
        <w:rPr>
          <w:rFonts w:ascii="Times New Roman" w:hAnsi="Times New Roman" w:cs="Times New Roman"/>
          <w:b/>
          <w:bCs/>
          <w:sz w:val="40"/>
          <w:szCs w:val="48"/>
        </w:rPr>
        <w:t>обязательно.</w:t>
      </w:r>
    </w:p>
    <w:p w:rsidR="002D6FCD" w:rsidRPr="00C927F8" w:rsidRDefault="002D6FCD" w:rsidP="00C927F8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</w:p>
    <w:p w:rsidR="00C927F8" w:rsidRDefault="002D6FCD" w:rsidP="00C927F8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40"/>
          <w:szCs w:val="48"/>
        </w:rPr>
      </w:pPr>
      <w:r w:rsidRPr="00C927F8">
        <w:rPr>
          <w:rFonts w:ascii="Times New Roman" w:hAnsi="Times New Roman" w:cs="Times New Roman"/>
          <w:b/>
          <w:bCs/>
          <w:sz w:val="40"/>
          <w:szCs w:val="48"/>
        </w:rPr>
        <w:t>Обращаем внимание</w:t>
      </w:r>
      <w:r w:rsidRPr="00C927F8">
        <w:rPr>
          <w:rFonts w:ascii="Times New Roman" w:hAnsi="Times New Roman" w:cs="Times New Roman"/>
          <w:sz w:val="40"/>
          <w:szCs w:val="48"/>
        </w:rPr>
        <w:t xml:space="preserve">, что указанные уведомления могут быть </w:t>
      </w:r>
      <w:proofErr w:type="spellStart"/>
      <w:r w:rsidRPr="00C927F8">
        <w:rPr>
          <w:rFonts w:ascii="Times New Roman" w:hAnsi="Times New Roman" w:cs="Times New Roman"/>
          <w:sz w:val="40"/>
          <w:szCs w:val="48"/>
        </w:rPr>
        <w:t>подписаныключом</w:t>
      </w:r>
      <w:proofErr w:type="spellEnd"/>
      <w:r w:rsidRPr="00C927F8">
        <w:rPr>
          <w:rFonts w:ascii="Times New Roman" w:hAnsi="Times New Roman" w:cs="Times New Roman"/>
          <w:sz w:val="40"/>
          <w:szCs w:val="48"/>
        </w:rPr>
        <w:t xml:space="preserve"> ЭЦП, </w:t>
      </w:r>
    </w:p>
    <w:p w:rsidR="00C927F8" w:rsidRDefault="002D6FCD" w:rsidP="00C927F8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 w:rsidRPr="00C927F8">
        <w:rPr>
          <w:rFonts w:ascii="Times New Roman" w:hAnsi="Times New Roman" w:cs="Times New Roman"/>
          <w:sz w:val="40"/>
          <w:szCs w:val="48"/>
        </w:rPr>
        <w:t>выданным</w:t>
      </w:r>
      <w:r w:rsidRPr="00C927F8">
        <w:rPr>
          <w:rFonts w:ascii="Times New Roman" w:hAnsi="Times New Roman" w:cs="Times New Roman"/>
          <w:b/>
          <w:bCs/>
          <w:sz w:val="40"/>
          <w:szCs w:val="48"/>
        </w:rPr>
        <w:t xml:space="preserve">исключительно  </w:t>
      </w:r>
    </w:p>
    <w:p w:rsidR="002D6FCD" w:rsidRPr="00C927F8" w:rsidRDefault="002D6FCD" w:rsidP="00C927F8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 w:rsidRPr="00C927F8">
        <w:rPr>
          <w:rFonts w:ascii="Times New Roman" w:hAnsi="Times New Roman" w:cs="Times New Roman"/>
          <w:b/>
          <w:bCs/>
          <w:sz w:val="40"/>
          <w:szCs w:val="48"/>
        </w:rPr>
        <w:t xml:space="preserve">руководителю </w:t>
      </w:r>
      <w:r w:rsidRPr="00C927F8">
        <w:rPr>
          <w:rFonts w:ascii="Times New Roman" w:hAnsi="Times New Roman" w:cs="Times New Roman"/>
          <w:sz w:val="40"/>
          <w:szCs w:val="48"/>
        </w:rPr>
        <w:t>юридического лица</w:t>
      </w:r>
      <w:r w:rsidRPr="00C927F8">
        <w:rPr>
          <w:rFonts w:ascii="Times New Roman" w:hAnsi="Times New Roman" w:cs="Times New Roman"/>
          <w:b/>
          <w:bCs/>
          <w:sz w:val="40"/>
          <w:szCs w:val="48"/>
        </w:rPr>
        <w:t>.</w:t>
      </w:r>
    </w:p>
    <w:p w:rsidR="002D6FCD" w:rsidRPr="009812F5" w:rsidRDefault="002D6FCD" w:rsidP="00DB0001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06B0F" w:rsidRDefault="00206B0F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06B0F" w:rsidRDefault="00206B0F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06B0F" w:rsidRDefault="00206B0F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06B0F" w:rsidRDefault="00206B0F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06B0F" w:rsidRDefault="00206B0F" w:rsidP="00920AB9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</w:p>
    <w:p w:rsidR="002D6FCD" w:rsidRPr="00C927F8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C927F8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Онлайн заполнение заявлений и уведомлений по вопросам государственной регистрации субъектов хозяйствования </w:t>
      </w:r>
    </w:p>
    <w:p w:rsidR="002D6FCD" w:rsidRPr="00990273" w:rsidRDefault="002D6FCD" w:rsidP="00920AB9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C927F8" w:rsidRDefault="002D6FCD" w:rsidP="00990273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0"/>
          <w:szCs w:val="48"/>
        </w:rPr>
      </w:pPr>
      <w:r w:rsidRPr="00C927F8">
        <w:rPr>
          <w:rFonts w:ascii="Times New Roman" w:hAnsi="Times New Roman" w:cs="Times New Roman"/>
          <w:sz w:val="40"/>
          <w:szCs w:val="48"/>
        </w:rPr>
        <w:t xml:space="preserve">На открытой части </w:t>
      </w:r>
      <w:proofErr w:type="spellStart"/>
      <w:r w:rsidRPr="00C927F8">
        <w:rPr>
          <w:rFonts w:ascii="Times New Roman" w:hAnsi="Times New Roman" w:cs="Times New Roman"/>
          <w:sz w:val="40"/>
          <w:szCs w:val="48"/>
        </w:rPr>
        <w:t>веб-портала</w:t>
      </w:r>
      <w:proofErr w:type="spellEnd"/>
      <w:r w:rsidRPr="00C927F8">
        <w:rPr>
          <w:rFonts w:ascii="Times New Roman" w:hAnsi="Times New Roman" w:cs="Times New Roman"/>
          <w:sz w:val="40"/>
          <w:szCs w:val="48"/>
        </w:rPr>
        <w:t xml:space="preserve"> ЕГР (</w:t>
      </w:r>
      <w:proofErr w:type="spellStart"/>
      <w:r w:rsidRPr="00C927F8">
        <w:rPr>
          <w:rFonts w:ascii="Times New Roman" w:hAnsi="Times New Roman" w:cs="Times New Roman"/>
          <w:sz w:val="40"/>
          <w:szCs w:val="48"/>
        </w:rPr>
        <w:t>egr.gov.by</w:t>
      </w:r>
      <w:proofErr w:type="spellEnd"/>
      <w:r w:rsidRPr="00C927F8">
        <w:rPr>
          <w:rFonts w:ascii="Times New Roman" w:hAnsi="Times New Roman" w:cs="Times New Roman"/>
          <w:sz w:val="40"/>
          <w:szCs w:val="48"/>
        </w:rPr>
        <w:t xml:space="preserve">) </w:t>
      </w:r>
      <w:r w:rsidR="00C927F8">
        <w:rPr>
          <w:rFonts w:ascii="Times New Roman" w:hAnsi="Times New Roman" w:cs="Times New Roman"/>
          <w:sz w:val="40"/>
          <w:szCs w:val="48"/>
        </w:rPr>
        <w:br/>
      </w:r>
      <w:r w:rsidRPr="00C927F8">
        <w:rPr>
          <w:rFonts w:ascii="Times New Roman" w:hAnsi="Times New Roman" w:cs="Times New Roman"/>
          <w:sz w:val="40"/>
          <w:szCs w:val="48"/>
        </w:rPr>
        <w:t>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2D6FCD" w:rsidRPr="00C927F8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0"/>
          <w:szCs w:val="48"/>
        </w:rPr>
      </w:pPr>
    </w:p>
    <w:p w:rsidR="002D6FCD" w:rsidRPr="00C927F8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8"/>
        </w:rPr>
      </w:pPr>
      <w:r w:rsidRPr="00C927F8">
        <w:rPr>
          <w:rFonts w:ascii="Times New Roman" w:hAnsi="Times New Roman" w:cs="Times New Roman"/>
          <w:color w:val="000000"/>
          <w:sz w:val="40"/>
          <w:szCs w:val="48"/>
        </w:rPr>
        <w:t xml:space="preserve">Заполнение заявлений (уведомлений) посредством </w:t>
      </w:r>
      <w:proofErr w:type="spellStart"/>
      <w:r w:rsidRPr="00C927F8">
        <w:rPr>
          <w:rFonts w:ascii="Times New Roman" w:hAnsi="Times New Roman" w:cs="Times New Roman"/>
          <w:color w:val="000000"/>
          <w:sz w:val="40"/>
          <w:szCs w:val="48"/>
        </w:rPr>
        <w:t>веб-портала</w:t>
      </w:r>
      <w:proofErr w:type="spellEnd"/>
      <w:r w:rsidRPr="00C927F8">
        <w:rPr>
          <w:rFonts w:ascii="Times New Roman" w:hAnsi="Times New Roman" w:cs="Times New Roman"/>
          <w:color w:val="000000"/>
          <w:sz w:val="40"/>
          <w:szCs w:val="48"/>
        </w:rPr>
        <w:t xml:space="preserve"> ЕГР дает </w:t>
      </w:r>
      <w:r w:rsidRPr="00C927F8">
        <w:rPr>
          <w:rFonts w:ascii="Times New Roman" w:hAnsi="Times New Roman" w:cs="Times New Roman"/>
          <w:sz w:val="40"/>
          <w:szCs w:val="48"/>
        </w:rPr>
        <w:t>возможность сэкономить время заявителя, избежать ошибок при заполнении и повышает качество представляемых в регистрирующий орган документов.</w:t>
      </w:r>
    </w:p>
    <w:p w:rsidR="002D6FCD" w:rsidRPr="00C927F8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8"/>
        </w:rPr>
      </w:pPr>
    </w:p>
    <w:p w:rsidR="002D6FCD" w:rsidRPr="00C927F8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0"/>
          <w:szCs w:val="48"/>
        </w:rPr>
      </w:pPr>
      <w:r w:rsidRPr="00C927F8">
        <w:rPr>
          <w:rFonts w:ascii="Times New Roman" w:hAnsi="Times New Roman" w:cs="Times New Roman"/>
          <w:sz w:val="40"/>
          <w:szCs w:val="48"/>
        </w:rPr>
        <w:t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</w:t>
      </w:r>
    </w:p>
    <w:p w:rsidR="002D6FCD" w:rsidRPr="00990273" w:rsidRDefault="002D6FCD" w:rsidP="00920AB9">
      <w:pPr>
        <w:spacing w:after="0" w:line="240" w:lineRule="auto"/>
        <w:ind w:left="709" w:firstLine="4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06B0F" w:rsidRDefault="00206B0F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</w:p>
    <w:p w:rsidR="00206B0F" w:rsidRDefault="00206B0F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sectPr w:rsidR="00206B0F" w:rsidSect="00206B0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47"/>
    <w:multiLevelType w:val="hybridMultilevel"/>
    <w:tmpl w:val="BF7A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34B6D"/>
    <w:multiLevelType w:val="multilevel"/>
    <w:tmpl w:val="A1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C371CF"/>
    <w:multiLevelType w:val="hybridMultilevel"/>
    <w:tmpl w:val="6E9851E4"/>
    <w:lvl w:ilvl="0" w:tplc="3F4A570C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0E242937"/>
    <w:multiLevelType w:val="multilevel"/>
    <w:tmpl w:val="95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9B5B62"/>
    <w:multiLevelType w:val="hybridMultilevel"/>
    <w:tmpl w:val="ED0A2E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36766"/>
    <w:multiLevelType w:val="hybridMultilevel"/>
    <w:tmpl w:val="D29C36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39A70DA5"/>
    <w:multiLevelType w:val="multilevel"/>
    <w:tmpl w:val="45B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297C96"/>
    <w:multiLevelType w:val="hybridMultilevel"/>
    <w:tmpl w:val="BBA080C8"/>
    <w:lvl w:ilvl="0" w:tplc="0419000B">
      <w:start w:val="1"/>
      <w:numFmt w:val="bullet"/>
      <w:lvlText w:val=""/>
      <w:lvlJc w:val="left"/>
      <w:pPr>
        <w:ind w:left="21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cs="Wingdings" w:hint="default"/>
      </w:rPr>
    </w:lvl>
  </w:abstractNum>
  <w:abstractNum w:abstractNumId="9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>
    <w:nsid w:val="3CA83B7B"/>
    <w:multiLevelType w:val="hybridMultilevel"/>
    <w:tmpl w:val="905EC8D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45895623"/>
    <w:multiLevelType w:val="hybridMultilevel"/>
    <w:tmpl w:val="83109F00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12">
    <w:nsid w:val="45EA73C8"/>
    <w:multiLevelType w:val="hybridMultilevel"/>
    <w:tmpl w:val="C9426E58"/>
    <w:lvl w:ilvl="0" w:tplc="0419000B">
      <w:start w:val="1"/>
      <w:numFmt w:val="bullet"/>
      <w:lvlText w:val=""/>
      <w:lvlJc w:val="left"/>
      <w:pPr>
        <w:ind w:left="19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13">
    <w:nsid w:val="47C22CE2"/>
    <w:multiLevelType w:val="hybridMultilevel"/>
    <w:tmpl w:val="F2E01AE4"/>
    <w:lvl w:ilvl="0" w:tplc="9CECA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8766B"/>
    <w:multiLevelType w:val="hybridMultilevel"/>
    <w:tmpl w:val="08D4068A"/>
    <w:lvl w:ilvl="0" w:tplc="0419000B">
      <w:start w:val="1"/>
      <w:numFmt w:val="bullet"/>
      <w:lvlText w:val=""/>
      <w:lvlJc w:val="left"/>
      <w:pPr>
        <w:ind w:left="19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cs="Wingdings" w:hint="default"/>
      </w:rPr>
    </w:lvl>
  </w:abstractNum>
  <w:abstractNum w:abstractNumId="15">
    <w:nsid w:val="4D7E32E1"/>
    <w:multiLevelType w:val="multilevel"/>
    <w:tmpl w:val="22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7041B8"/>
    <w:multiLevelType w:val="hybridMultilevel"/>
    <w:tmpl w:val="E1D2C3AE"/>
    <w:lvl w:ilvl="0" w:tplc="7FBCC9F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42926"/>
    <w:multiLevelType w:val="hybridMultilevel"/>
    <w:tmpl w:val="B268C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2F25C9D"/>
    <w:multiLevelType w:val="hybridMultilevel"/>
    <w:tmpl w:val="4E36D1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>
    <w:nsid w:val="57C57B6B"/>
    <w:multiLevelType w:val="multilevel"/>
    <w:tmpl w:val="FB441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C475AB4"/>
    <w:multiLevelType w:val="hybridMultilevel"/>
    <w:tmpl w:val="02A4BC44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cs="Wingdings" w:hint="default"/>
      </w:rPr>
    </w:lvl>
  </w:abstractNum>
  <w:abstractNum w:abstractNumId="21">
    <w:nsid w:val="5F7C6891"/>
    <w:multiLevelType w:val="multilevel"/>
    <w:tmpl w:val="5F1E7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02824B8"/>
    <w:multiLevelType w:val="hybridMultilevel"/>
    <w:tmpl w:val="42A4E3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63D231C0"/>
    <w:multiLevelType w:val="hybridMultilevel"/>
    <w:tmpl w:val="6E727A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C967BD7"/>
    <w:multiLevelType w:val="hybridMultilevel"/>
    <w:tmpl w:val="7CE6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203AC"/>
    <w:multiLevelType w:val="hybridMultilevel"/>
    <w:tmpl w:val="3B1AAF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6E27D02"/>
    <w:multiLevelType w:val="hybridMultilevel"/>
    <w:tmpl w:val="A132785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E247BC9"/>
    <w:multiLevelType w:val="multilevel"/>
    <w:tmpl w:val="5EC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0"/>
  </w:num>
  <w:num w:numId="5">
    <w:abstractNumId w:val="17"/>
  </w:num>
  <w:num w:numId="6">
    <w:abstractNumId w:val="26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83"/>
    <w:rsid w:val="00012F5A"/>
    <w:rsid w:val="00015067"/>
    <w:rsid w:val="00015140"/>
    <w:rsid w:val="00022C1B"/>
    <w:rsid w:val="00026CD4"/>
    <w:rsid w:val="0003270B"/>
    <w:rsid w:val="0004255D"/>
    <w:rsid w:val="00047BD0"/>
    <w:rsid w:val="0006235D"/>
    <w:rsid w:val="00075C3A"/>
    <w:rsid w:val="000A008D"/>
    <w:rsid w:val="000A00E8"/>
    <w:rsid w:val="000A4FE3"/>
    <w:rsid w:val="000B4C61"/>
    <w:rsid w:val="000D5BF8"/>
    <w:rsid w:val="000F1669"/>
    <w:rsid w:val="000F6AED"/>
    <w:rsid w:val="001063B0"/>
    <w:rsid w:val="00106CEC"/>
    <w:rsid w:val="00111729"/>
    <w:rsid w:val="00114EE4"/>
    <w:rsid w:val="00131357"/>
    <w:rsid w:val="00143002"/>
    <w:rsid w:val="001439FC"/>
    <w:rsid w:val="00145FD5"/>
    <w:rsid w:val="00167721"/>
    <w:rsid w:val="00167F01"/>
    <w:rsid w:val="001707D4"/>
    <w:rsid w:val="00173794"/>
    <w:rsid w:val="00175103"/>
    <w:rsid w:val="00180B99"/>
    <w:rsid w:val="001A704E"/>
    <w:rsid w:val="001B0AF0"/>
    <w:rsid w:val="001B24D6"/>
    <w:rsid w:val="001B41F6"/>
    <w:rsid w:val="001C73DC"/>
    <w:rsid w:val="001E7609"/>
    <w:rsid w:val="001F1413"/>
    <w:rsid w:val="001F5913"/>
    <w:rsid w:val="001F65C9"/>
    <w:rsid w:val="001F7CD7"/>
    <w:rsid w:val="001F7EDF"/>
    <w:rsid w:val="00206B0F"/>
    <w:rsid w:val="002108D5"/>
    <w:rsid w:val="00220ADC"/>
    <w:rsid w:val="00227177"/>
    <w:rsid w:val="0023123C"/>
    <w:rsid w:val="002334A8"/>
    <w:rsid w:val="002416C9"/>
    <w:rsid w:val="00261741"/>
    <w:rsid w:val="00265824"/>
    <w:rsid w:val="00265F18"/>
    <w:rsid w:val="0029114B"/>
    <w:rsid w:val="002C0DAB"/>
    <w:rsid w:val="002D044E"/>
    <w:rsid w:val="002D295A"/>
    <w:rsid w:val="002D6FCD"/>
    <w:rsid w:val="002E3E6D"/>
    <w:rsid w:val="002E7A65"/>
    <w:rsid w:val="002E7CAC"/>
    <w:rsid w:val="003146A5"/>
    <w:rsid w:val="00337751"/>
    <w:rsid w:val="00337E6A"/>
    <w:rsid w:val="003467F5"/>
    <w:rsid w:val="00347531"/>
    <w:rsid w:val="00355837"/>
    <w:rsid w:val="00357766"/>
    <w:rsid w:val="003736BF"/>
    <w:rsid w:val="00374393"/>
    <w:rsid w:val="003816C8"/>
    <w:rsid w:val="00394E70"/>
    <w:rsid w:val="003A65AF"/>
    <w:rsid w:val="003A7064"/>
    <w:rsid w:val="003B4F56"/>
    <w:rsid w:val="003C2E83"/>
    <w:rsid w:val="003E4E6F"/>
    <w:rsid w:val="003F45B3"/>
    <w:rsid w:val="00403036"/>
    <w:rsid w:val="0040540A"/>
    <w:rsid w:val="004075A5"/>
    <w:rsid w:val="00411E9C"/>
    <w:rsid w:val="004210F1"/>
    <w:rsid w:val="00433AC6"/>
    <w:rsid w:val="00440D39"/>
    <w:rsid w:val="00463F64"/>
    <w:rsid w:val="004941D9"/>
    <w:rsid w:val="004A28E1"/>
    <w:rsid w:val="004B38BD"/>
    <w:rsid w:val="004C6EC4"/>
    <w:rsid w:val="004D5F06"/>
    <w:rsid w:val="004E2BC7"/>
    <w:rsid w:val="004E4B4F"/>
    <w:rsid w:val="004E52F9"/>
    <w:rsid w:val="004F58CF"/>
    <w:rsid w:val="00501221"/>
    <w:rsid w:val="00504B90"/>
    <w:rsid w:val="00513C23"/>
    <w:rsid w:val="00516216"/>
    <w:rsid w:val="00533392"/>
    <w:rsid w:val="00553B32"/>
    <w:rsid w:val="005547AA"/>
    <w:rsid w:val="00554800"/>
    <w:rsid w:val="00555599"/>
    <w:rsid w:val="005557F3"/>
    <w:rsid w:val="00560183"/>
    <w:rsid w:val="0056059F"/>
    <w:rsid w:val="00562B63"/>
    <w:rsid w:val="00573B81"/>
    <w:rsid w:val="00576327"/>
    <w:rsid w:val="00581C81"/>
    <w:rsid w:val="0058357F"/>
    <w:rsid w:val="00585C3B"/>
    <w:rsid w:val="005B387F"/>
    <w:rsid w:val="005C15E1"/>
    <w:rsid w:val="005C3260"/>
    <w:rsid w:val="005C49CB"/>
    <w:rsid w:val="005D4653"/>
    <w:rsid w:val="005D555A"/>
    <w:rsid w:val="005D5BC1"/>
    <w:rsid w:val="005E3D21"/>
    <w:rsid w:val="00603B3F"/>
    <w:rsid w:val="00634991"/>
    <w:rsid w:val="00643E7F"/>
    <w:rsid w:val="006655E5"/>
    <w:rsid w:val="00671153"/>
    <w:rsid w:val="006764E1"/>
    <w:rsid w:val="00677A6A"/>
    <w:rsid w:val="00681DA6"/>
    <w:rsid w:val="006920F2"/>
    <w:rsid w:val="00693C38"/>
    <w:rsid w:val="0069726A"/>
    <w:rsid w:val="006A1FA6"/>
    <w:rsid w:val="006B1965"/>
    <w:rsid w:val="006C394F"/>
    <w:rsid w:val="006D4D3E"/>
    <w:rsid w:val="006E6BB2"/>
    <w:rsid w:val="006F2265"/>
    <w:rsid w:val="006F40C2"/>
    <w:rsid w:val="006F54B8"/>
    <w:rsid w:val="00715DA4"/>
    <w:rsid w:val="00715EC7"/>
    <w:rsid w:val="007345A7"/>
    <w:rsid w:val="00747AC1"/>
    <w:rsid w:val="007563AC"/>
    <w:rsid w:val="00773869"/>
    <w:rsid w:val="007A5233"/>
    <w:rsid w:val="007A5518"/>
    <w:rsid w:val="007B6CE5"/>
    <w:rsid w:val="007C697F"/>
    <w:rsid w:val="007D2677"/>
    <w:rsid w:val="007D5E5D"/>
    <w:rsid w:val="007E34B4"/>
    <w:rsid w:val="007F40A1"/>
    <w:rsid w:val="007F4B7D"/>
    <w:rsid w:val="007F4F39"/>
    <w:rsid w:val="00800147"/>
    <w:rsid w:val="008109C1"/>
    <w:rsid w:val="00814128"/>
    <w:rsid w:val="00862EB6"/>
    <w:rsid w:val="008649AF"/>
    <w:rsid w:val="0088521F"/>
    <w:rsid w:val="008945A2"/>
    <w:rsid w:val="008B1553"/>
    <w:rsid w:val="008B539B"/>
    <w:rsid w:val="008D2573"/>
    <w:rsid w:val="008D4CF1"/>
    <w:rsid w:val="008D790F"/>
    <w:rsid w:val="008E3B11"/>
    <w:rsid w:val="008F1483"/>
    <w:rsid w:val="00920AB9"/>
    <w:rsid w:val="00932C0A"/>
    <w:rsid w:val="00944AFD"/>
    <w:rsid w:val="00944DB1"/>
    <w:rsid w:val="00946DF4"/>
    <w:rsid w:val="00954440"/>
    <w:rsid w:val="00967062"/>
    <w:rsid w:val="009734B0"/>
    <w:rsid w:val="00977A7B"/>
    <w:rsid w:val="009812F5"/>
    <w:rsid w:val="00990273"/>
    <w:rsid w:val="00990694"/>
    <w:rsid w:val="00993F1D"/>
    <w:rsid w:val="00997B16"/>
    <w:rsid w:val="009A75DB"/>
    <w:rsid w:val="009B1BD8"/>
    <w:rsid w:val="009B217E"/>
    <w:rsid w:val="009B7000"/>
    <w:rsid w:val="009B7178"/>
    <w:rsid w:val="009C52A9"/>
    <w:rsid w:val="009E3C72"/>
    <w:rsid w:val="009E53C9"/>
    <w:rsid w:val="009F2847"/>
    <w:rsid w:val="00A03BD8"/>
    <w:rsid w:val="00A04911"/>
    <w:rsid w:val="00A05AA8"/>
    <w:rsid w:val="00A165FD"/>
    <w:rsid w:val="00A1791F"/>
    <w:rsid w:val="00A4562D"/>
    <w:rsid w:val="00A60985"/>
    <w:rsid w:val="00A8171D"/>
    <w:rsid w:val="00A8218A"/>
    <w:rsid w:val="00A900D7"/>
    <w:rsid w:val="00A91855"/>
    <w:rsid w:val="00AA570E"/>
    <w:rsid w:val="00AD1054"/>
    <w:rsid w:val="00AD36EC"/>
    <w:rsid w:val="00AF1E9C"/>
    <w:rsid w:val="00B01732"/>
    <w:rsid w:val="00B04615"/>
    <w:rsid w:val="00B10D66"/>
    <w:rsid w:val="00B367DA"/>
    <w:rsid w:val="00B46A74"/>
    <w:rsid w:val="00B52D7B"/>
    <w:rsid w:val="00B654A9"/>
    <w:rsid w:val="00B66E26"/>
    <w:rsid w:val="00B84C30"/>
    <w:rsid w:val="00B84D7C"/>
    <w:rsid w:val="00B9061B"/>
    <w:rsid w:val="00BA2875"/>
    <w:rsid w:val="00BC01FB"/>
    <w:rsid w:val="00BD7B82"/>
    <w:rsid w:val="00BF5E56"/>
    <w:rsid w:val="00BF766E"/>
    <w:rsid w:val="00C03C77"/>
    <w:rsid w:val="00C11390"/>
    <w:rsid w:val="00C1191D"/>
    <w:rsid w:val="00C13DF8"/>
    <w:rsid w:val="00C17491"/>
    <w:rsid w:val="00C304DE"/>
    <w:rsid w:val="00C476E1"/>
    <w:rsid w:val="00C5216C"/>
    <w:rsid w:val="00C53201"/>
    <w:rsid w:val="00C5748F"/>
    <w:rsid w:val="00C67CDD"/>
    <w:rsid w:val="00C77108"/>
    <w:rsid w:val="00C771EF"/>
    <w:rsid w:val="00C77F45"/>
    <w:rsid w:val="00C81547"/>
    <w:rsid w:val="00C81AC5"/>
    <w:rsid w:val="00C873F1"/>
    <w:rsid w:val="00C927F8"/>
    <w:rsid w:val="00C96BEB"/>
    <w:rsid w:val="00CA484C"/>
    <w:rsid w:val="00CA4D33"/>
    <w:rsid w:val="00CB0F5D"/>
    <w:rsid w:val="00CB2CE0"/>
    <w:rsid w:val="00CB2E4E"/>
    <w:rsid w:val="00CB5A9B"/>
    <w:rsid w:val="00CC1839"/>
    <w:rsid w:val="00CC2164"/>
    <w:rsid w:val="00CD186C"/>
    <w:rsid w:val="00CD5988"/>
    <w:rsid w:val="00CE71D2"/>
    <w:rsid w:val="00D00E8F"/>
    <w:rsid w:val="00D01DBF"/>
    <w:rsid w:val="00D1076B"/>
    <w:rsid w:val="00D21E0E"/>
    <w:rsid w:val="00D33F69"/>
    <w:rsid w:val="00D46254"/>
    <w:rsid w:val="00D46E1E"/>
    <w:rsid w:val="00D6743B"/>
    <w:rsid w:val="00D83490"/>
    <w:rsid w:val="00DA346E"/>
    <w:rsid w:val="00DA3F9B"/>
    <w:rsid w:val="00DA4B91"/>
    <w:rsid w:val="00DA4D73"/>
    <w:rsid w:val="00DB0001"/>
    <w:rsid w:val="00DB116B"/>
    <w:rsid w:val="00DC05C6"/>
    <w:rsid w:val="00DC6D11"/>
    <w:rsid w:val="00DD1C46"/>
    <w:rsid w:val="00DD6C9A"/>
    <w:rsid w:val="00DF1714"/>
    <w:rsid w:val="00E00151"/>
    <w:rsid w:val="00E01482"/>
    <w:rsid w:val="00E05B51"/>
    <w:rsid w:val="00E16329"/>
    <w:rsid w:val="00E23473"/>
    <w:rsid w:val="00E41ABF"/>
    <w:rsid w:val="00E50758"/>
    <w:rsid w:val="00E624F7"/>
    <w:rsid w:val="00E7698F"/>
    <w:rsid w:val="00E822A1"/>
    <w:rsid w:val="00E84FF7"/>
    <w:rsid w:val="00E9360A"/>
    <w:rsid w:val="00EA01BE"/>
    <w:rsid w:val="00EA0E3E"/>
    <w:rsid w:val="00EA64FE"/>
    <w:rsid w:val="00EA6A7C"/>
    <w:rsid w:val="00ED03C2"/>
    <w:rsid w:val="00ED4A38"/>
    <w:rsid w:val="00ED5541"/>
    <w:rsid w:val="00ED79A5"/>
    <w:rsid w:val="00EE60E6"/>
    <w:rsid w:val="00EE6BD0"/>
    <w:rsid w:val="00EE7480"/>
    <w:rsid w:val="00EF1A1A"/>
    <w:rsid w:val="00F210F9"/>
    <w:rsid w:val="00F349E5"/>
    <w:rsid w:val="00F352F5"/>
    <w:rsid w:val="00F4373A"/>
    <w:rsid w:val="00F529D9"/>
    <w:rsid w:val="00F57707"/>
    <w:rsid w:val="00FA2C40"/>
    <w:rsid w:val="00FB42A3"/>
    <w:rsid w:val="00FC2073"/>
    <w:rsid w:val="00FC3E93"/>
    <w:rsid w:val="00FC5C8C"/>
    <w:rsid w:val="00FC7B9F"/>
    <w:rsid w:val="00FE03EB"/>
    <w:rsid w:val="00FE0B62"/>
    <w:rsid w:val="00FE0C41"/>
    <w:rsid w:val="00FE18AD"/>
    <w:rsid w:val="00FE2C14"/>
    <w:rsid w:val="00FE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F6AED"/>
    <w:rPr>
      <w:i/>
      <w:iCs/>
    </w:rPr>
  </w:style>
  <w:style w:type="character" w:styleId="a7">
    <w:name w:val="Strong"/>
    <w:basedOn w:val="a0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Shapyr_SI</cp:lastModifiedBy>
  <cp:revision>7</cp:revision>
  <cp:lastPrinted>2018-05-17T14:24:00Z</cp:lastPrinted>
  <dcterms:created xsi:type="dcterms:W3CDTF">2018-05-18T06:57:00Z</dcterms:created>
  <dcterms:modified xsi:type="dcterms:W3CDTF">2018-11-28T12:46:00Z</dcterms:modified>
</cp:coreProperties>
</file>