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CF" w:rsidRDefault="00A41ACF" w:rsidP="00A41AC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Республиканская профилактическая акция «Неделя цифровой грамотности»</w:t>
      </w:r>
    </w:p>
    <w:p w:rsidR="006364AD" w:rsidRPr="00016C7F" w:rsidRDefault="00A41ACF" w:rsidP="00A41A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016C7F">
        <w:rPr>
          <w:rFonts w:ascii="Times New Roman" w:hAnsi="Times New Roman" w:cs="Times New Roman"/>
          <w:sz w:val="30"/>
          <w:szCs w:val="30"/>
        </w:rPr>
        <w:t xml:space="preserve"> </w:t>
      </w:r>
    </w:p>
    <w:bookmarkEnd w:id="0"/>
    <w:p w:rsidR="00016C7F" w:rsidRPr="00016C7F" w:rsidRDefault="00016C7F" w:rsidP="00016C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16C7F">
        <w:rPr>
          <w:rFonts w:ascii="Times New Roman" w:hAnsi="Times New Roman" w:cs="Times New Roman"/>
          <w:sz w:val="30"/>
          <w:szCs w:val="30"/>
        </w:rPr>
        <w:t>С 26 ноября по 2 декабря МВД проведет республиканскую профилактическую акцию</w:t>
      </w:r>
      <w:r>
        <w:rPr>
          <w:rFonts w:ascii="Times New Roman" w:hAnsi="Times New Roman" w:cs="Times New Roman"/>
          <w:sz w:val="30"/>
          <w:szCs w:val="30"/>
        </w:rPr>
        <w:t xml:space="preserve"> «Неделя цифровой грамотности».</w:t>
      </w:r>
    </w:p>
    <w:p w:rsidR="00016C7F" w:rsidRPr="00016C7F" w:rsidRDefault="00016C7F" w:rsidP="00016C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16C7F">
        <w:rPr>
          <w:rFonts w:ascii="Times New Roman" w:hAnsi="Times New Roman" w:cs="Times New Roman"/>
          <w:sz w:val="30"/>
          <w:szCs w:val="30"/>
        </w:rPr>
        <w:t xml:space="preserve">Как сообщили в ведомстве, сотрудники милиции проведут комплекс мероприятий по повышению осведомленности населения о </w:t>
      </w:r>
      <w:proofErr w:type="spellStart"/>
      <w:r w:rsidRPr="00016C7F">
        <w:rPr>
          <w:rFonts w:ascii="Times New Roman" w:hAnsi="Times New Roman" w:cs="Times New Roman"/>
          <w:sz w:val="30"/>
          <w:szCs w:val="30"/>
        </w:rPr>
        <w:t>киберпреступлениях</w:t>
      </w:r>
      <w:proofErr w:type="spellEnd"/>
      <w:r w:rsidRPr="00016C7F">
        <w:rPr>
          <w:rFonts w:ascii="Times New Roman" w:hAnsi="Times New Roman" w:cs="Times New Roman"/>
          <w:sz w:val="30"/>
          <w:szCs w:val="30"/>
        </w:rPr>
        <w:t xml:space="preserve"> и способах защиты от них, формированию навыков без</w:t>
      </w:r>
      <w:r>
        <w:rPr>
          <w:rFonts w:ascii="Times New Roman" w:hAnsi="Times New Roman" w:cs="Times New Roman"/>
          <w:sz w:val="30"/>
          <w:szCs w:val="30"/>
        </w:rPr>
        <w:t>опасного поведения в интернете.</w:t>
      </w:r>
    </w:p>
    <w:p w:rsidR="00016C7F" w:rsidRPr="00016C7F" w:rsidRDefault="00016C7F" w:rsidP="00016C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016C7F">
        <w:rPr>
          <w:rFonts w:ascii="Times New Roman" w:hAnsi="Times New Roman" w:cs="Times New Roman"/>
          <w:sz w:val="30"/>
          <w:szCs w:val="30"/>
        </w:rPr>
        <w:t>- Особое внимание уделят профилактике вовлечения несовершеннолетних в мошенническую деятельность и порядку осуществления операций с цифровыми знаками (</w:t>
      </w:r>
      <w:proofErr w:type="spellStart"/>
      <w:r w:rsidRPr="00016C7F">
        <w:rPr>
          <w:rFonts w:ascii="Times New Roman" w:hAnsi="Times New Roman" w:cs="Times New Roman"/>
          <w:sz w:val="30"/>
          <w:szCs w:val="30"/>
        </w:rPr>
        <w:t>токенами</w:t>
      </w:r>
      <w:proofErr w:type="spellEnd"/>
      <w:r w:rsidRPr="00016C7F">
        <w:rPr>
          <w:rFonts w:ascii="Times New Roman" w:hAnsi="Times New Roman" w:cs="Times New Roman"/>
          <w:sz w:val="30"/>
          <w:szCs w:val="30"/>
        </w:rPr>
        <w:t xml:space="preserve">). Специалисты расскажут о распространенных видах </w:t>
      </w:r>
      <w:proofErr w:type="spellStart"/>
      <w:r w:rsidRPr="00016C7F"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 w:rsidRPr="00016C7F">
        <w:rPr>
          <w:rFonts w:ascii="Times New Roman" w:hAnsi="Times New Roman" w:cs="Times New Roman"/>
          <w:sz w:val="30"/>
          <w:szCs w:val="30"/>
        </w:rPr>
        <w:t xml:space="preserve">, в том числе совершаемых с использованием </w:t>
      </w:r>
      <w:proofErr w:type="spellStart"/>
      <w:r w:rsidRPr="00016C7F">
        <w:rPr>
          <w:rFonts w:ascii="Times New Roman" w:hAnsi="Times New Roman" w:cs="Times New Roman"/>
          <w:sz w:val="30"/>
          <w:szCs w:val="30"/>
        </w:rPr>
        <w:t>нейросетей</w:t>
      </w:r>
      <w:proofErr w:type="spellEnd"/>
      <w:r w:rsidRPr="00016C7F">
        <w:rPr>
          <w:rFonts w:ascii="Times New Roman" w:hAnsi="Times New Roman" w:cs="Times New Roman"/>
          <w:sz w:val="30"/>
          <w:szCs w:val="30"/>
        </w:rPr>
        <w:t xml:space="preserve">, предупредят о современных способах </w:t>
      </w:r>
      <w:proofErr w:type="gramStart"/>
      <w:r w:rsidRPr="00016C7F">
        <w:rPr>
          <w:rFonts w:ascii="Times New Roman" w:hAnsi="Times New Roman" w:cs="Times New Roman"/>
          <w:sz w:val="30"/>
          <w:szCs w:val="30"/>
        </w:rPr>
        <w:t>интернет-афер</w:t>
      </w:r>
      <w:proofErr w:type="gramEnd"/>
      <w:r w:rsidRPr="00016C7F">
        <w:rPr>
          <w:rFonts w:ascii="Times New Roman" w:hAnsi="Times New Roman" w:cs="Times New Roman"/>
          <w:sz w:val="30"/>
          <w:szCs w:val="30"/>
        </w:rPr>
        <w:t xml:space="preserve"> и дадут практические советы по защите от них. Напомнят о правилах поведения в интернете, как не стать жертвой при покупке товаров, акцентируют внимание на распространении </w:t>
      </w:r>
      <w:proofErr w:type="spellStart"/>
      <w:r w:rsidRPr="00016C7F">
        <w:rPr>
          <w:rFonts w:ascii="Times New Roman" w:hAnsi="Times New Roman" w:cs="Times New Roman"/>
          <w:sz w:val="30"/>
          <w:szCs w:val="30"/>
        </w:rPr>
        <w:t>фейковых</w:t>
      </w:r>
      <w:proofErr w:type="spellEnd"/>
      <w:r w:rsidRPr="00016C7F">
        <w:rPr>
          <w:rFonts w:ascii="Times New Roman" w:hAnsi="Times New Roman" w:cs="Times New Roman"/>
          <w:sz w:val="30"/>
          <w:szCs w:val="30"/>
        </w:rPr>
        <w:t xml:space="preserve"> предложений об инвестировании в цифровую валюту, - отметили в МВД.</w:t>
      </w:r>
    </w:p>
    <w:p w:rsidR="00016C7F" w:rsidRDefault="00016C7F" w:rsidP="00636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7F" w:rsidRPr="0098273B" w:rsidRDefault="00016C7F" w:rsidP="00636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4AD" w:rsidRPr="0098273B" w:rsidRDefault="006364AD" w:rsidP="00636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3B">
        <w:rPr>
          <w:rFonts w:ascii="Times New Roman" w:hAnsi="Times New Roman" w:cs="Times New Roman"/>
          <w:b/>
          <w:sz w:val="28"/>
          <w:szCs w:val="28"/>
        </w:rPr>
        <w:t>ВИШИНГ</w:t>
      </w:r>
    </w:p>
    <w:p w:rsidR="006364AD" w:rsidRPr="0098273B" w:rsidRDefault="006364AD" w:rsidP="006364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73B">
        <w:rPr>
          <w:rFonts w:ascii="Times New Roman" w:hAnsi="Times New Roman" w:cs="Times New Roman"/>
          <w:b/>
          <w:sz w:val="28"/>
          <w:szCs w:val="28"/>
        </w:rPr>
        <w:t>Вишинг</w:t>
      </w:r>
      <w:proofErr w:type="spellEnd"/>
      <w:r w:rsidRPr="0098273B">
        <w:rPr>
          <w:rFonts w:ascii="Times New Roman" w:hAnsi="Times New Roman" w:cs="Times New Roman"/>
          <w:sz w:val="28"/>
          <w:szCs w:val="28"/>
        </w:rPr>
        <w:t xml:space="preserve"> – один из методов мошенничества с использованием социальной инженерии. Он заключается в том, что злоумышленники, используя телефонную связь и выдавая себя за сотрудников банков (или правоохранителей, что особенно часто происходит в последнее время), под различными предлогами выясняют у потерпевших сведения о наличии банковских платежных карточек (далее – БПК), сроках их действия, CVV (</w:t>
      </w:r>
      <w:r w:rsidRPr="0098273B">
        <w:rPr>
          <w:rFonts w:ascii="Times New Roman" w:hAnsi="Times New Roman" w:cs="Times New Roman"/>
          <w:sz w:val="28"/>
          <w:szCs w:val="28"/>
          <w:lang w:val="en-US"/>
        </w:rPr>
        <w:t>CVC</w:t>
      </w:r>
      <w:r w:rsidRPr="0098273B">
        <w:rPr>
          <w:rFonts w:ascii="Times New Roman" w:hAnsi="Times New Roman" w:cs="Times New Roman"/>
          <w:sz w:val="28"/>
          <w:szCs w:val="28"/>
        </w:rPr>
        <w:t>)-кодах, паспортных данных, смс-кодах с целью хищения денежных средств. В ряде случаев злоумышленникам известны некоторые реквизиты БПК, а также анкетные данные лиц, на имя которых они эмитированы.</w:t>
      </w:r>
    </w:p>
    <w:p w:rsidR="006364AD" w:rsidRPr="0098273B" w:rsidRDefault="006364AD" w:rsidP="006364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 xml:space="preserve">В большинстве случаев при совершении звонков потерпевшим преступники используют IP-телефонию, которая позволяет маскировать телефонные номера под номера белорусских операторов связи. Кроме этого, зачастую злоумышленники используют мессенджеры </w:t>
      </w:r>
      <w:r w:rsidRPr="0098273B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98273B">
        <w:rPr>
          <w:rFonts w:ascii="Times New Roman" w:hAnsi="Times New Roman" w:cs="Times New Roman"/>
          <w:sz w:val="28"/>
          <w:szCs w:val="28"/>
        </w:rPr>
        <w:t xml:space="preserve"> и </w:t>
      </w:r>
      <w:r w:rsidRPr="0098273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8273B">
        <w:rPr>
          <w:rFonts w:ascii="Times New Roman" w:hAnsi="Times New Roman" w:cs="Times New Roman"/>
          <w:sz w:val="28"/>
          <w:szCs w:val="28"/>
        </w:rPr>
        <w:t>, в которых существует возможность использования виртуальных номеров. Также преступники маскируются под логотипом узнаваемых белорусских банков, вводя в заблуждение потенциальных жертв.</w:t>
      </w:r>
    </w:p>
    <w:p w:rsidR="006364AD" w:rsidRPr="0098273B" w:rsidRDefault="006364AD" w:rsidP="006364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Злоумышленники звонят жертве и от имени банковского сотрудника сообщают, что необходимо осуществить какие-либо действия с БПК, так как кто-то либо пытается похитить с нее денежные средства, либо оформляет кредит, либо производит подозрительную оплату. Завладев реквизитами карты, преступники осуществляют хищение денежных средств с банковского счета потерпевшего.</w:t>
      </w:r>
    </w:p>
    <w:p w:rsidR="006364AD" w:rsidRPr="0098273B" w:rsidRDefault="006364AD" w:rsidP="006364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lastRenderedPageBreak/>
        <w:t>В последнее время наиболее актуальная схема – побуждение жертвы открыть кредит. Злоумышленники сообщают жертве о том, что якобы кто-то посторонний пытается открыть кредит на ее имя, и для его деактивации необходимо самостоятельно обратиться в банк и открыть кредит, переслав впоследствии реквизиты счета.</w:t>
      </w:r>
    </w:p>
    <w:p w:rsidR="006364AD" w:rsidRPr="0098273B" w:rsidRDefault="006364AD" w:rsidP="006364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64AD" w:rsidRPr="0098273B" w:rsidRDefault="006364AD" w:rsidP="006364AD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3B">
        <w:rPr>
          <w:rFonts w:ascii="Times New Roman" w:hAnsi="Times New Roman" w:cs="Times New Roman"/>
          <w:b/>
          <w:sz w:val="28"/>
          <w:szCs w:val="28"/>
        </w:rPr>
        <w:t>ФИШИНГ</w:t>
      </w:r>
    </w:p>
    <w:p w:rsidR="006364AD" w:rsidRPr="0098273B" w:rsidRDefault="006364AD" w:rsidP="006364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73B">
        <w:rPr>
          <w:rFonts w:ascii="Times New Roman" w:hAnsi="Times New Roman" w:cs="Times New Roman"/>
          <w:b/>
          <w:sz w:val="28"/>
          <w:szCs w:val="28"/>
        </w:rPr>
        <w:t>Фи́шинг</w:t>
      </w:r>
      <w:proofErr w:type="spellEnd"/>
      <w:r w:rsidRPr="0098273B">
        <w:rPr>
          <w:rFonts w:ascii="Times New Roman" w:hAnsi="Times New Roman" w:cs="Times New Roman"/>
          <w:sz w:val="28"/>
          <w:szCs w:val="28"/>
        </w:rPr>
        <w:t xml:space="preserve"> – вид интернет-мошенничества, целью которого является получение доступа к конфиденциальным данным пользователей – логинам и паролям. Фишинг используется для получения доступа к учетным записям пользователей самых различных ресурсов, но зачастую он применяется для хищения данных пользователей торговых онлайн-площадок. </w:t>
      </w:r>
    </w:p>
    <w:p w:rsidR="003F7F3C" w:rsidRDefault="006364AD" w:rsidP="006364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 xml:space="preserve">Для этого злоумышленники подменяют страницу используемого жертвой интернет-сервиса на мошенническую, которая внешне является двойником оригинала. Фишинговая страница может иметь сходство с разными сервисами: </w:t>
      </w:r>
      <w:proofErr w:type="spellStart"/>
      <w:r w:rsidRPr="0098273B">
        <w:rPr>
          <w:rFonts w:ascii="Times New Roman" w:hAnsi="Times New Roman" w:cs="Times New Roman"/>
          <w:sz w:val="28"/>
          <w:szCs w:val="28"/>
        </w:rPr>
        <w:t>Kufar</w:t>
      </w:r>
      <w:proofErr w:type="spellEnd"/>
      <w:r w:rsidRPr="00982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73B"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 w:rsidRPr="0098273B">
        <w:rPr>
          <w:rFonts w:ascii="Times New Roman" w:hAnsi="Times New Roman" w:cs="Times New Roman"/>
          <w:sz w:val="28"/>
          <w:szCs w:val="28"/>
        </w:rPr>
        <w:t>, службой доставки, банками, ЕРИП и т. д. В соответствии с этим может использоваться разный предлог для перехода на страницу преступником (забрать зачисленные им деньги, подтвердить получение посылки на почте или в службе доставки, подтвердить прием средств на одном из банковских сервисов и т.д.).</w:t>
      </w:r>
    </w:p>
    <w:p w:rsidR="006364AD" w:rsidRDefault="006364AD" w:rsidP="006364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Невнимательный интернет-пользователь может и не заметить подмены, так как подобные страницы визуально схожи с оформлением оригинальных сайтов. Когда пользователь заходит на такую поддельную страницу и вводит логин и пароль, они становятся доступны мошенникам.</w:t>
      </w:r>
    </w:p>
    <w:p w:rsidR="003F7F3C" w:rsidRDefault="003F7F3C" w:rsidP="006364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F3C" w:rsidRPr="003F7F3C" w:rsidRDefault="003F7F3C" w:rsidP="003F7F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ФЕЙК АККАУНТ</w:t>
      </w:r>
      <w:r w:rsidR="00A320B8">
        <w:rPr>
          <w:rFonts w:ascii="Times New Roman" w:hAnsi="Times New Roman" w:cs="Times New Roman"/>
          <w:b/>
          <w:sz w:val="28"/>
          <w:szCs w:val="28"/>
        </w:rPr>
        <w:t xml:space="preserve"> (НОВЫЙ ВИД)</w:t>
      </w:r>
    </w:p>
    <w:p w:rsidR="003F7F3C" w:rsidRPr="003F7F3C" w:rsidRDefault="003F7F3C" w:rsidP="003F7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3C">
        <w:rPr>
          <w:rFonts w:ascii="Times New Roman" w:hAnsi="Times New Roman" w:cs="Times New Roman"/>
          <w:sz w:val="28"/>
          <w:szCs w:val="28"/>
        </w:rPr>
        <w:t>«фейк аккаунт (профиль)» в определенном интернет ресурсе.</w:t>
      </w:r>
    </w:p>
    <w:p w:rsidR="003F7F3C" w:rsidRPr="003F7F3C" w:rsidRDefault="003F7F3C" w:rsidP="003F7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3C">
        <w:rPr>
          <w:rFonts w:ascii="Times New Roman" w:hAnsi="Times New Roman" w:cs="Times New Roman"/>
          <w:sz w:val="28"/>
          <w:szCs w:val="28"/>
        </w:rPr>
        <w:t>Фейк аккаунт (профиль) – создан от чужого имени путем копирования реального человека: фамилия, имя, отчество, дата рождения, место жительства и иных сведений, присущих определенному человеку.</w:t>
      </w:r>
    </w:p>
    <w:p w:rsidR="003F7F3C" w:rsidRPr="003F7F3C" w:rsidRDefault="003F7F3C" w:rsidP="003F7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3C">
        <w:rPr>
          <w:rFonts w:ascii="Times New Roman" w:hAnsi="Times New Roman" w:cs="Times New Roman"/>
          <w:sz w:val="28"/>
          <w:szCs w:val="28"/>
        </w:rPr>
        <w:t>Данная форма мошеннических действий совершается следующим образом (пример):</w:t>
      </w:r>
    </w:p>
    <w:p w:rsidR="003F7F3C" w:rsidRPr="003F7F3C" w:rsidRDefault="003F7F3C" w:rsidP="003F7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3C">
        <w:rPr>
          <w:rFonts w:ascii="Times New Roman" w:hAnsi="Times New Roman" w:cs="Times New Roman"/>
          <w:sz w:val="28"/>
          <w:szCs w:val="28"/>
        </w:rPr>
        <w:t xml:space="preserve">- неустановленное лицо создает аккаунт (профиль) в </w:t>
      </w:r>
      <w:proofErr w:type="spellStart"/>
      <w:r w:rsidRPr="003F7F3C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3F7F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7F3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3F7F3C">
        <w:rPr>
          <w:rFonts w:ascii="Times New Roman" w:hAnsi="Times New Roman" w:cs="Times New Roman"/>
          <w:sz w:val="28"/>
          <w:szCs w:val="28"/>
        </w:rPr>
        <w:t>» под поддельными данными присущими руководителю организации с установкой его фотографии полученной из сети Интернет.</w:t>
      </w:r>
    </w:p>
    <w:p w:rsidR="003F7F3C" w:rsidRPr="003F7F3C" w:rsidRDefault="003F7F3C" w:rsidP="003F7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F3C">
        <w:rPr>
          <w:rFonts w:ascii="Times New Roman" w:hAnsi="Times New Roman" w:cs="Times New Roman"/>
          <w:sz w:val="28"/>
          <w:szCs w:val="28"/>
        </w:rPr>
        <w:t xml:space="preserve">- в последующем неустановленное лицо под именем руководителя организации предлагает сотрудникам организации, руководителем которой «он» является, получить те или иные услуги (совершить иные действия), выманивая денежные средства (паспортные/банковские данные); </w:t>
      </w:r>
      <w:proofErr w:type="gramStart"/>
      <w:r w:rsidRPr="003F7F3C">
        <w:rPr>
          <w:rFonts w:ascii="Times New Roman" w:hAnsi="Times New Roman" w:cs="Times New Roman"/>
          <w:sz w:val="28"/>
          <w:szCs w:val="28"/>
        </w:rPr>
        <w:t>уведомляет о том, что с ними может связаться один из «руководителей» вышестоящей организации (который в свою очередь также предлагает получить те или иные услуги (совершить иные действия), выманивая денежные средства (паспортные/банковские данные).</w:t>
      </w:r>
      <w:proofErr w:type="gramEnd"/>
    </w:p>
    <w:p w:rsidR="003F7F3C" w:rsidRDefault="003F7F3C" w:rsidP="003F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F3C">
        <w:rPr>
          <w:rFonts w:ascii="Times New Roman" w:hAnsi="Times New Roman" w:cs="Times New Roman"/>
          <w:sz w:val="28"/>
          <w:szCs w:val="28"/>
        </w:rPr>
        <w:t xml:space="preserve">Учитывая данный факт необходимо соблюдать следующее: при получении сообщения в сети «Интернет» от руководителя организации, в </w:t>
      </w:r>
      <w:r w:rsidRPr="003F7F3C">
        <w:rPr>
          <w:rFonts w:ascii="Times New Roman" w:hAnsi="Times New Roman" w:cs="Times New Roman"/>
          <w:sz w:val="28"/>
          <w:szCs w:val="28"/>
        </w:rPr>
        <w:lastRenderedPageBreak/>
        <w:t>которой вы трудоустроены, коллег по работе, знакомых, друзей, родственников и иных лиц с просьбой оказания какой-либо услуги (совершения иных действий), необходимо – связаться с непосредственным отправителем сообщения посредством сотовой связи без использования «Интернет» ресурсов (</w:t>
      </w:r>
      <w:proofErr w:type="spellStart"/>
      <w:r w:rsidRPr="003F7F3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3F7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F3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3F7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F3C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3F7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F3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3F7F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F3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3F7F3C"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proofErr w:type="spellStart"/>
      <w:r w:rsidRPr="003F7F3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F7F3C">
        <w:rPr>
          <w:rFonts w:ascii="Times New Roman" w:hAnsi="Times New Roman" w:cs="Times New Roman"/>
          <w:sz w:val="28"/>
          <w:szCs w:val="28"/>
        </w:rPr>
        <w:t xml:space="preserve"> и др.) либо встретится</w:t>
      </w:r>
      <w:proofErr w:type="gramEnd"/>
      <w:r w:rsidRPr="003F7F3C">
        <w:rPr>
          <w:rFonts w:ascii="Times New Roman" w:hAnsi="Times New Roman" w:cs="Times New Roman"/>
          <w:sz w:val="28"/>
          <w:szCs w:val="28"/>
        </w:rPr>
        <w:t xml:space="preserve">  лично, и удостовериться о факте отправки им данного сообщения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F3C" w:rsidRDefault="003F7F3C" w:rsidP="003F7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F3C" w:rsidRDefault="003F7F3C" w:rsidP="003F7F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ЗВОНОК ОПЕРАТОРА СОТОВОЙ СВЯЗИ</w:t>
      </w:r>
      <w:r w:rsidR="00A320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F3C" w:rsidRDefault="003F7F3C" w:rsidP="003F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Данный способ мошенничества имеет следующий путь её реализации: поступает звонок от имени оператора 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(с любого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Неизвестный уведомляет о том, что заканчивается договор оформления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Sim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-карты, либо о том, что заканчивается кредитный договор/рассрочка</w:t>
      </w:r>
      <w:r w:rsidR="009D3E40">
        <w:rPr>
          <w:rFonts w:ascii="Times New Roman" w:hAnsi="Times New Roman" w:cs="Times New Roman"/>
          <w:sz w:val="28"/>
          <w:szCs w:val="28"/>
        </w:rPr>
        <w:t xml:space="preserve"> на определенный товар</w:t>
      </w:r>
      <w:r>
        <w:rPr>
          <w:rFonts w:ascii="Times New Roman" w:hAnsi="Times New Roman" w:cs="Times New Roman"/>
          <w:sz w:val="28"/>
          <w:szCs w:val="28"/>
        </w:rPr>
        <w:t>, о необходимости обновления приложения на мобильном устройстве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3F7F3C" w:rsidRDefault="003F7F3C" w:rsidP="003F7F3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события могут разворачиваться в нескольких направлениях: на мобильный телефон приходят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3F7F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кодом доступа к профилю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F7F3C">
        <w:rPr>
          <w:rFonts w:ascii="Times New Roman" w:hAnsi="Times New Roman" w:cs="Times New Roman"/>
          <w:sz w:val="28"/>
          <w:szCs w:val="28"/>
        </w:rPr>
        <w:t>1</w:t>
      </w:r>
      <w:r w:rsidR="000B21B7">
        <w:rPr>
          <w:rFonts w:ascii="Times New Roman" w:hAnsi="Times New Roman" w:cs="Times New Roman"/>
          <w:sz w:val="28"/>
          <w:szCs w:val="28"/>
        </w:rPr>
        <w:t>, которые неизвестный просит сообщить ему</w:t>
      </w:r>
      <w:r>
        <w:rPr>
          <w:rFonts w:ascii="Times New Roman" w:hAnsi="Times New Roman" w:cs="Times New Roman"/>
          <w:sz w:val="28"/>
          <w:szCs w:val="28"/>
        </w:rPr>
        <w:t xml:space="preserve"> – в последствии чего неизвестный получает полный доступ к профилю абонентского номера</w:t>
      </w:r>
      <w:r w:rsidR="00A320B8">
        <w:rPr>
          <w:rFonts w:ascii="Times New Roman" w:hAnsi="Times New Roman" w:cs="Times New Roman"/>
          <w:sz w:val="28"/>
          <w:szCs w:val="28"/>
        </w:rPr>
        <w:t xml:space="preserve"> приложения «Мой А</w:t>
      </w:r>
      <w:proofErr w:type="gramStart"/>
      <w:r w:rsidR="00A320B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320B8">
        <w:rPr>
          <w:rFonts w:ascii="Times New Roman" w:hAnsi="Times New Roman" w:cs="Times New Roman"/>
          <w:sz w:val="28"/>
          <w:szCs w:val="28"/>
        </w:rPr>
        <w:t>», в котором осуществляет заказы на различные товары в магазине «</w:t>
      </w:r>
      <w:proofErr w:type="spellStart"/>
      <w:r w:rsidR="00A320B8">
        <w:rPr>
          <w:rFonts w:ascii="Times New Roman" w:hAnsi="Times New Roman" w:cs="Times New Roman"/>
          <w:sz w:val="28"/>
          <w:szCs w:val="28"/>
          <w:lang w:val="en-US"/>
        </w:rPr>
        <w:t>eShop</w:t>
      </w:r>
      <w:proofErr w:type="spellEnd"/>
      <w:r w:rsidR="00A320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неизвест</w:t>
      </w:r>
      <w:r w:rsidR="000B21B7">
        <w:rPr>
          <w:rFonts w:ascii="Times New Roman" w:hAnsi="Times New Roman" w:cs="Times New Roman"/>
          <w:sz w:val="28"/>
          <w:szCs w:val="28"/>
        </w:rPr>
        <w:t>ный просит установить «якобы обновленное приложение А</w:t>
      </w:r>
      <w:proofErr w:type="gramStart"/>
      <w:r w:rsidR="000B21B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B21B7">
        <w:rPr>
          <w:rFonts w:ascii="Times New Roman" w:hAnsi="Times New Roman" w:cs="Times New Roman"/>
          <w:sz w:val="28"/>
          <w:szCs w:val="28"/>
        </w:rPr>
        <w:t>», которое в действительности является приложением позволяющим получить удаленный доступ к определенному устройству, на которое оно было установлено, после чего неизвестный просит совершать определенные действия в устройстве (зайти в Интернет-банкинг и т.д.).</w:t>
      </w:r>
    </w:p>
    <w:p w:rsidR="000B21B7" w:rsidRPr="003F7F3C" w:rsidRDefault="000B21B7" w:rsidP="003F7F3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8273B" w:rsidRPr="0098273B" w:rsidRDefault="0098273B" w:rsidP="003F7F3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 xml:space="preserve">Учитывая тот факт, что все вышеуказанные способы на данный момент используются мошенниками для завладения денежными средствами граждан, необходимо строго соблюдать следующие рекомендации, чтобы не стать жертвой киберпреступника: 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Не следовать инструкциям незнакомцев, позвонивших с неизвестного номера;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Не сообщать неизвестным лицам свои персональные данные;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Не совершать никаких действий на мобильном телефоне по просьбе посторонних лиц (скачивать и устанавливать различные приложения);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Не переводить деньги незнакомым людям в качестве предоплаты;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Не переходить по ссылке, полученной от неизвестных лиц- возможно она ведет на фишинговый сайт;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Не пользоваться открытыми вай-фай сетями в кафе или на улице;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Не реагировать на сообщения/письма от неизвестных отправителей;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Не открывать подозрительные вложения в письмах, поступивших Вам на электронную почту;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Не размещать персональную и контактную информацию о себе в открытом доступе;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lastRenderedPageBreak/>
        <w:t xml:space="preserve">Никому не сообщать </w:t>
      </w:r>
      <w:r w:rsidRPr="0098273B"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Pr="0098273B">
        <w:rPr>
          <w:rFonts w:ascii="Times New Roman" w:hAnsi="Times New Roman" w:cs="Times New Roman"/>
          <w:sz w:val="28"/>
          <w:szCs w:val="28"/>
        </w:rPr>
        <w:t>/</w:t>
      </w:r>
      <w:r w:rsidRPr="0098273B">
        <w:rPr>
          <w:rFonts w:ascii="Times New Roman" w:hAnsi="Times New Roman" w:cs="Times New Roman"/>
          <w:sz w:val="28"/>
          <w:szCs w:val="28"/>
          <w:lang w:val="en-US"/>
        </w:rPr>
        <w:t>CVC</w:t>
      </w:r>
      <w:r w:rsidRPr="0098273B">
        <w:rPr>
          <w:rFonts w:ascii="Times New Roman" w:hAnsi="Times New Roman" w:cs="Times New Roman"/>
          <w:sz w:val="28"/>
          <w:szCs w:val="28"/>
        </w:rPr>
        <w:t xml:space="preserve"> код на тыльной стороне банковской карты;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Не сообщать данные, полученные в виде СМС-сообщений, сеансовые пароли, коды авторизаций и т.д.;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 xml:space="preserve"> Не сообщать кому-либо логин и пароль доступа к системе «Интернет-Банкинг»;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 xml:space="preserve">Не обращать внимания на обещания о внезапных выигрышах; </w:t>
      </w:r>
    </w:p>
    <w:p w:rsidR="0098273B" w:rsidRPr="0098273B" w:rsidRDefault="0098273B" w:rsidP="009827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 xml:space="preserve">Не использовать одинаковые пароли для доступа к различным аккаунтам, учетным записям. </w:t>
      </w:r>
    </w:p>
    <w:p w:rsidR="00CE0F4A" w:rsidRPr="0098273B" w:rsidRDefault="0098273B" w:rsidP="000B21B7">
      <w:pPr>
        <w:spacing w:after="0" w:line="240" w:lineRule="auto"/>
        <w:ind w:firstLine="705"/>
        <w:jc w:val="both"/>
        <w:rPr>
          <w:sz w:val="28"/>
          <w:szCs w:val="28"/>
        </w:rPr>
      </w:pPr>
      <w:r w:rsidRPr="0098273B">
        <w:rPr>
          <w:rFonts w:ascii="Times New Roman" w:hAnsi="Times New Roman" w:cs="Times New Roman"/>
          <w:sz w:val="28"/>
          <w:szCs w:val="28"/>
        </w:rPr>
        <w:t>Данные правила помогут Вам сохранить Ваши денежные средства, хранящиеся на банковских счетах и не стать жертвой киберпреступника.</w:t>
      </w:r>
    </w:p>
    <w:sectPr w:rsidR="00CE0F4A" w:rsidRPr="0098273B" w:rsidSect="00CE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76"/>
    <w:multiLevelType w:val="hybridMultilevel"/>
    <w:tmpl w:val="96E457AE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017B7B"/>
    <w:multiLevelType w:val="hybridMultilevel"/>
    <w:tmpl w:val="A04898C0"/>
    <w:lvl w:ilvl="0" w:tplc="1B701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B74686"/>
    <w:multiLevelType w:val="hybridMultilevel"/>
    <w:tmpl w:val="5074D9EC"/>
    <w:lvl w:ilvl="0" w:tplc="9C9E0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92100D"/>
    <w:rsid w:val="00016C7F"/>
    <w:rsid w:val="000B21B7"/>
    <w:rsid w:val="000C7D91"/>
    <w:rsid w:val="003F7F3C"/>
    <w:rsid w:val="0051341F"/>
    <w:rsid w:val="006364AD"/>
    <w:rsid w:val="0092100D"/>
    <w:rsid w:val="009267FC"/>
    <w:rsid w:val="0098273B"/>
    <w:rsid w:val="009D3E40"/>
    <w:rsid w:val="00A320B8"/>
    <w:rsid w:val="00A41ACF"/>
    <w:rsid w:val="00B10EA0"/>
    <w:rsid w:val="00B200FD"/>
    <w:rsid w:val="00CE0F4A"/>
    <w:rsid w:val="00E35438"/>
    <w:rsid w:val="00F0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0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64A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1123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ROVD</dc:creator>
  <cp:lastModifiedBy>Руцкая Янина Александровна</cp:lastModifiedBy>
  <cp:revision>7</cp:revision>
  <cp:lastPrinted>2022-05-19T09:05:00Z</cp:lastPrinted>
  <dcterms:created xsi:type="dcterms:W3CDTF">2024-11-13T14:09:00Z</dcterms:created>
  <dcterms:modified xsi:type="dcterms:W3CDTF">2024-11-25T13:15:00Z</dcterms:modified>
</cp:coreProperties>
</file>