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44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  <w:gridCol w:w="5093"/>
      </w:tblGrid>
      <w:tr w:rsidR="00EA5BDD" w:rsidRPr="008E3A01" w:rsidTr="00EA5BDD">
        <w:tc>
          <w:tcPr>
            <w:tcW w:w="4962" w:type="dxa"/>
          </w:tcPr>
          <w:p w:rsidR="00EA5BDD" w:rsidRPr="008E3A01" w:rsidRDefault="00EA5BDD" w:rsidP="00EA5BDD">
            <w:pPr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EA5BDD" w:rsidRPr="008E3A01" w:rsidRDefault="00EA5BDD" w:rsidP="001F0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</w:tcPr>
          <w:p w:rsidR="00EA5BDD" w:rsidRPr="008E3A01" w:rsidRDefault="00EA5BDD" w:rsidP="001F0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0A70" w:rsidRPr="008E3A01" w:rsidRDefault="00540FAF" w:rsidP="001F04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3A01">
        <w:rPr>
          <w:rFonts w:ascii="Times New Roman" w:hAnsi="Times New Roman" w:cs="Times New Roman"/>
          <w:b/>
          <w:sz w:val="30"/>
          <w:szCs w:val="30"/>
        </w:rPr>
        <w:t>График</w:t>
      </w:r>
      <w:r w:rsidR="001F04FB" w:rsidRPr="008E3A01">
        <w:rPr>
          <w:rFonts w:ascii="Times New Roman" w:hAnsi="Times New Roman" w:cs="Times New Roman"/>
          <w:b/>
          <w:sz w:val="30"/>
          <w:szCs w:val="30"/>
        </w:rPr>
        <w:t xml:space="preserve"> ремонта улично-дорожной сети Белыничского района на 2024 год</w:t>
      </w:r>
    </w:p>
    <w:tbl>
      <w:tblPr>
        <w:tblpPr w:leftFromText="180" w:rightFromText="180" w:vertAnchor="text" w:tblpXSpec="center" w:tblpY="1"/>
        <w:tblOverlap w:val="never"/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"/>
        <w:gridCol w:w="5078"/>
        <w:gridCol w:w="25"/>
        <w:gridCol w:w="5645"/>
        <w:gridCol w:w="1560"/>
        <w:gridCol w:w="1559"/>
        <w:gridCol w:w="70"/>
      </w:tblGrid>
      <w:tr w:rsidR="00245B88" w:rsidRPr="008E3A01" w:rsidTr="00245B88">
        <w:trPr>
          <w:trHeight w:val="1032"/>
        </w:trPr>
        <w:tc>
          <w:tcPr>
            <w:tcW w:w="587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45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Площадь ремонта, м</w:t>
            </w:r>
            <w:r w:rsidRPr="008E3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Ориентиро-вочный</w:t>
            </w:r>
            <w:proofErr w:type="spellEnd"/>
            <w:proofErr w:type="gram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работ</w:t>
            </w:r>
          </w:p>
        </w:tc>
      </w:tr>
      <w:tr w:rsidR="00245B88" w:rsidRPr="008E3A01" w:rsidTr="00766EAB">
        <w:trPr>
          <w:trHeight w:val="486"/>
        </w:trPr>
        <w:tc>
          <w:tcPr>
            <w:tcW w:w="14524" w:type="dxa"/>
            <w:gridSpan w:val="8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1.Текущий ремонт</w:t>
            </w:r>
          </w:p>
        </w:tc>
      </w:tr>
      <w:tr w:rsidR="00245B88" w:rsidRPr="008E3A01" w:rsidTr="00950BF0">
        <w:trPr>
          <w:gridAfter w:val="1"/>
          <w:wAfter w:w="70" w:type="dxa"/>
          <w:trHeight w:val="481"/>
        </w:trPr>
        <w:tc>
          <w:tcPr>
            <w:tcW w:w="14454" w:type="dxa"/>
            <w:gridSpan w:val="7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г.Белыничи</w:t>
            </w:r>
            <w:proofErr w:type="spellEnd"/>
          </w:p>
        </w:tc>
      </w:tr>
      <w:tr w:rsidR="00245B88" w:rsidRPr="008E3A01" w:rsidTr="00245B88">
        <w:trPr>
          <w:trHeight w:val="1217"/>
        </w:trPr>
        <w:tc>
          <w:tcPr>
            <w:tcW w:w="587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Текущий ремонт ул. 60 лет Октября от въезда в поликлинику ЦРБ до ул. Горького в</w:t>
            </w:r>
          </w:p>
          <w:p w:rsidR="00245B88" w:rsidRPr="008E3A01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г. Белыничи</w:t>
            </w:r>
          </w:p>
        </w:tc>
        <w:tc>
          <w:tcPr>
            <w:tcW w:w="5645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Фрезерование дорожного покрытия, устройство выравнивающего слоя из асфальтобетона</w:t>
            </w:r>
          </w:p>
        </w:tc>
        <w:tc>
          <w:tcPr>
            <w:tcW w:w="1560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1701/-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206"/>
        </w:trPr>
        <w:tc>
          <w:tcPr>
            <w:tcW w:w="587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Текущий ремонт пер. Дальний в г. Белыничи</w:t>
            </w:r>
          </w:p>
        </w:tc>
        <w:tc>
          <w:tcPr>
            <w:tcW w:w="5645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2265/-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245B88" w:rsidRPr="008E3A01" w:rsidTr="00245B88">
        <w:trPr>
          <w:trHeight w:val="772"/>
        </w:trPr>
        <w:tc>
          <w:tcPr>
            <w:tcW w:w="587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2-я Восточная в </w:t>
            </w:r>
          </w:p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 Белыничи</w:t>
            </w:r>
          </w:p>
        </w:tc>
        <w:tc>
          <w:tcPr>
            <w:tcW w:w="5645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4997/-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245B88" w:rsidRPr="008E3A01" w:rsidTr="00245B88">
        <w:trPr>
          <w:trHeight w:val="246"/>
        </w:trPr>
        <w:tc>
          <w:tcPr>
            <w:tcW w:w="587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1-я Восточная в </w:t>
            </w:r>
          </w:p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 Белыничи</w:t>
            </w:r>
          </w:p>
        </w:tc>
        <w:tc>
          <w:tcPr>
            <w:tcW w:w="5645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4750/-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245B88" w:rsidRPr="008E3A01" w:rsidTr="00245B88">
        <w:trPr>
          <w:trHeight w:val="258"/>
        </w:trPr>
        <w:tc>
          <w:tcPr>
            <w:tcW w:w="587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Телешева от </w:t>
            </w:r>
          </w:p>
          <w:p w:rsidR="00245B8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 Мичурина до ул. 2-я Восточная в</w:t>
            </w:r>
          </w:p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г. Белыничи</w:t>
            </w:r>
          </w:p>
        </w:tc>
        <w:tc>
          <w:tcPr>
            <w:tcW w:w="5645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асфальтобетона, восстановление профиля и улучшение проезжей части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, замена бортовых камней</w:t>
            </w:r>
          </w:p>
        </w:tc>
        <w:tc>
          <w:tcPr>
            <w:tcW w:w="1560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640/-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245B88" w:rsidRPr="008E3A01" w:rsidTr="00245B88">
        <w:trPr>
          <w:trHeight w:val="58"/>
        </w:trPr>
        <w:tc>
          <w:tcPr>
            <w:tcW w:w="587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Текущий ремонт ул. Я. Коласа от</w:t>
            </w:r>
          </w:p>
          <w:p w:rsidR="00245B88" w:rsidRPr="00495248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ул. Оборонная до ул. Пионерская в г. Белыничи</w:t>
            </w:r>
          </w:p>
        </w:tc>
        <w:tc>
          <w:tcPr>
            <w:tcW w:w="5645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2471/-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704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Чапаева от ул. Горького до ул.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в г. Белыничи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2300/-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984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Калинина от </w:t>
            </w:r>
          </w:p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ул. Якубовского до ул.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Лорченко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г. Белыничи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Фрезерование дорожного покрытия, устройство выравнивающего слоя из асфальтобетона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2240/-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700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съезда от ул. Калинина на </w:t>
            </w:r>
          </w:p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Якубовского в г. Белыничи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устройство выравнивающего слоя из асфальтобетона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1490/-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45B88" w:rsidRPr="008E3A01" w:rsidTr="00245B88">
        <w:trPr>
          <w:trHeight w:val="282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Текущий ремонт ул. Некрасова в г. Белыничи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3685/-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50 лет Октября в  </w:t>
            </w:r>
          </w:p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г. Белыничи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2381/-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щебнем и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, ремонт и восстановление тротуара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151,17/-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профиля примыканий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, ремонт, замена и понижение боровых камней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301,82/-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Устройство элементов системы поверхностного водостока, ремонт, замена и понижение боровых камней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ул.Белорусская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Устройство элементов системы поверхностного водостока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-/144 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съезда с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ул.Ленинской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на ул.60 лет Октября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дорожного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покрыти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, устройство выравнивающего слоя из асфальтобетона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460,35/-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пер.Красноармейский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от жилого дома № 1 до жилого дома № 31 с заездами от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1C2AD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пер.Шкловский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1C2AD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ул.Бялыничского-Бирули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EE245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EE2457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1C2AD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ул.40 лет Победы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EE245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EE2457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1C2AD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F55DA4">
            <w:pPr>
              <w:spacing w:after="0" w:line="280" w:lineRule="exact"/>
            </w:pPr>
            <w:r w:rsidRPr="00EE245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EE2457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F55DA4">
            <w:pPr>
              <w:spacing w:after="0" w:line="280" w:lineRule="exact"/>
              <w:jc w:val="center"/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ул.Янки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Купалы от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, 28 до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, 2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EE245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EE2457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C93A1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ул.Почтов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до ул.60 лет Октября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C93A1E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Текущий ремонт ул.1-я 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ул.Ленинск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ул.Телешева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C93A1E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C93A1E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ул.Заслонова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ул.Терешкевича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C93A1E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245B88" w:rsidRPr="008E3A01" w:rsidTr="00245B88">
        <w:trPr>
          <w:trHeight w:val="503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4A6A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ул.Миколуцкого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245B88" w:rsidRDefault="00245B88" w:rsidP="004A6AC9">
            <w:pPr>
              <w:spacing w:after="0" w:line="280" w:lineRule="exact"/>
            </w:pPr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3115/-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245B88" w:rsidRDefault="00245B88" w:rsidP="004A6AC9">
            <w:pPr>
              <w:jc w:val="center"/>
            </w:pPr>
            <w:r w:rsidRPr="00C93A1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225"/>
        </w:trPr>
        <w:tc>
          <w:tcPr>
            <w:tcW w:w="11335" w:type="dxa"/>
            <w:gridSpan w:val="5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4D72C8">
            <w:pPr>
              <w:spacing w:after="0" w:line="28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48 245,34/152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5B88" w:rsidRPr="008E3A01" w:rsidTr="00FA2C74">
        <w:trPr>
          <w:trHeight w:val="250"/>
        </w:trPr>
        <w:tc>
          <w:tcPr>
            <w:tcW w:w="14524" w:type="dxa"/>
            <w:gridSpan w:val="8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245B88" w:rsidRPr="008E3A01" w:rsidTr="00245B88">
        <w:trPr>
          <w:trHeight w:val="250"/>
        </w:trPr>
        <w:tc>
          <w:tcPr>
            <w:tcW w:w="562" w:type="dxa"/>
            <w:shd w:val="clear" w:color="auto" w:fill="auto"/>
            <w:vAlign w:val="center"/>
          </w:tcPr>
          <w:p w:rsidR="00245B88" w:rsidRPr="006A6B82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495248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ул.Центральн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дер.Ермоловичи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1E185B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5B">
              <w:rPr>
                <w:rFonts w:ascii="Times New Roman" w:hAnsi="Times New Roman" w:cs="Times New Roman"/>
                <w:sz w:val="24"/>
                <w:szCs w:val="24"/>
              </w:rPr>
              <w:t>8164/-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45B88" w:rsidRPr="008E3A01" w:rsidTr="00245B88">
        <w:trPr>
          <w:trHeight w:val="250"/>
        </w:trPr>
        <w:tc>
          <w:tcPr>
            <w:tcW w:w="11335" w:type="dxa"/>
            <w:gridSpan w:val="5"/>
            <w:shd w:val="clear" w:color="auto" w:fill="auto"/>
            <w:vAlign w:val="center"/>
          </w:tcPr>
          <w:p w:rsidR="00245B88" w:rsidRPr="00D3679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085D43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3">
              <w:rPr>
                <w:rFonts w:ascii="Times New Roman" w:hAnsi="Times New Roman" w:cs="Times New Roman"/>
                <w:b/>
                <w:sz w:val="24"/>
                <w:szCs w:val="24"/>
              </w:rPr>
              <w:t>8164/-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136570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88" w:rsidRPr="008E3A01" w:rsidTr="00B80DD9">
        <w:trPr>
          <w:trHeight w:val="250"/>
        </w:trPr>
        <w:tc>
          <w:tcPr>
            <w:tcW w:w="14524" w:type="dxa"/>
            <w:gridSpan w:val="8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7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Головчинский</w:t>
            </w:r>
            <w:proofErr w:type="spellEnd"/>
            <w:r w:rsidRPr="007C7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245B88" w:rsidRPr="008E3A01" w:rsidTr="00245B88">
        <w:trPr>
          <w:trHeight w:val="749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Pr="007C797E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дер. Малый Кудин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Фрезерование дорожного покрытия, устройство выравнивающего слоя из асфальтобетона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2 400</w:t>
            </w: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245B88" w:rsidRPr="008E3A01" w:rsidTr="00245B88">
        <w:trPr>
          <w:trHeight w:val="987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245B88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жилого дома №12 </w:t>
            </w: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дер. Малый Кудин </w:t>
            </w:r>
            <w:proofErr w:type="spell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дорожного покрытия, устройство выравнивающего слоя из </w:t>
            </w:r>
            <w:proofErr w:type="gramStart"/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  <w:proofErr w:type="gramEnd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выравнивающего слоя из </w:t>
            </w:r>
            <w:proofErr w:type="spellStart"/>
            <w:r w:rsidRPr="00D3679E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45B88" w:rsidRPr="00085D43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4907/-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245B88" w:rsidRPr="007C797E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7C79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45B88" w:rsidRPr="008E3A01" w:rsidTr="00245B88">
        <w:trPr>
          <w:trHeight w:val="85"/>
        </w:trPr>
        <w:tc>
          <w:tcPr>
            <w:tcW w:w="11335" w:type="dxa"/>
            <w:gridSpan w:val="5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7307/-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5B88" w:rsidRPr="008E3A01" w:rsidTr="00665FAC">
        <w:trPr>
          <w:trHeight w:val="333"/>
        </w:trPr>
        <w:tc>
          <w:tcPr>
            <w:tcW w:w="14524" w:type="dxa"/>
            <w:gridSpan w:val="8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Мощаницкий</w:t>
            </w:r>
            <w:proofErr w:type="spellEnd"/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245B88" w:rsidRPr="008E3A01" w:rsidTr="00245B88">
        <w:trPr>
          <w:trHeight w:val="1079"/>
        </w:trPr>
        <w:tc>
          <w:tcPr>
            <w:tcW w:w="587" w:type="dxa"/>
            <w:gridSpan w:val="2"/>
            <w:vAlign w:val="center"/>
          </w:tcPr>
          <w:p w:rsidR="00245B88" w:rsidRPr="008E3A01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улицы в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дер.Секерка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щебнем и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693/-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245B88" w:rsidRPr="008E3A01" w:rsidTr="00245B88">
        <w:trPr>
          <w:trHeight w:val="367"/>
        </w:trPr>
        <w:tc>
          <w:tcPr>
            <w:tcW w:w="11335" w:type="dxa"/>
            <w:gridSpan w:val="5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693/-</w:t>
            </w:r>
          </w:p>
        </w:tc>
        <w:tc>
          <w:tcPr>
            <w:tcW w:w="1629" w:type="dxa"/>
            <w:gridSpan w:val="2"/>
            <w:vAlign w:val="center"/>
          </w:tcPr>
          <w:p w:rsidR="00245B88" w:rsidRPr="008E3A01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5B88" w:rsidRPr="008E3A01" w:rsidTr="00F45ED7">
        <w:trPr>
          <w:trHeight w:val="417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Техтинский</w:t>
            </w:r>
            <w:proofErr w:type="spellEnd"/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245B88" w:rsidRPr="008E3A01" w:rsidTr="00245B88">
        <w:trPr>
          <w:trHeight w:val="707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Подгорная в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4870/-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245B88" w:rsidRPr="008E3A01" w:rsidTr="00245B88">
        <w:trPr>
          <w:trHeight w:val="80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Лесная в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700/-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245B88" w:rsidRPr="008E3A01" w:rsidTr="00245B88">
        <w:trPr>
          <w:trHeight w:val="65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Школьная в </w:t>
            </w:r>
            <w:proofErr w:type="spellStart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и улучшение проезжей части </w:t>
            </w:r>
            <w:proofErr w:type="spellStart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600/-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245B88" w:rsidRPr="008E3A01" w:rsidTr="00245B88">
        <w:trPr>
          <w:trHeight w:val="92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Молодежная в </w:t>
            </w:r>
            <w:proofErr w:type="spellStart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Фрезерование дорожного покрытия, устройство выравнивающего слоя из асфальтобетона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>3000/-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051C40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245B88" w:rsidRPr="008E3A01" w:rsidTr="00245B88">
        <w:trPr>
          <w:trHeight w:val="55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Совхозная в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Фрезерование покрытия, устройство выравнивающего слоя из асфальтобетона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4310/-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245B88" w:rsidRPr="008E3A01" w:rsidTr="00245B88">
        <w:trPr>
          <w:trHeight w:val="55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4A6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ул. Луговая в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</w:t>
            </w:r>
            <w:proofErr w:type="spellStart"/>
            <w:r w:rsidRPr="00495248"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45B88" w:rsidRPr="008E3A01" w:rsidTr="00245B88">
        <w:trPr>
          <w:trHeight w:val="119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21 030/-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5B88" w:rsidRPr="008E3A01" w:rsidTr="00245B88">
        <w:trPr>
          <w:trHeight w:val="119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4D72C8">
            <w:pPr>
              <w:spacing w:after="0" w:line="28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85 439,34/152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ind w:left="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5B88" w:rsidRPr="008E3A01" w:rsidTr="00FB2353">
        <w:trPr>
          <w:trHeight w:val="77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2. Капитальный ремонт</w:t>
            </w:r>
          </w:p>
        </w:tc>
      </w:tr>
      <w:tr w:rsidR="00245B88" w:rsidRPr="008E3A01" w:rsidTr="00245B88">
        <w:trPr>
          <w:trHeight w:val="97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объекту: Капитальный ремонт участка ул. Энгельса от ул. Калинина до ул. Советская в г. Белыничи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Ремонт пешеходных связей, Фрезерование покрытия, устройство выравнивающего слоя из асфальтобетона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5B88" w:rsidRPr="008E3A01" w:rsidTr="00245B88">
        <w:trPr>
          <w:trHeight w:val="312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8" w:rsidRPr="008E3A01" w:rsidRDefault="00245B88" w:rsidP="00F55DA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9CB" w:rsidRPr="00540FAF" w:rsidRDefault="00C479CB" w:rsidP="008A14B9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479CB" w:rsidRPr="00540FAF" w:rsidSect="002E4D3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19"/>
    <w:rsid w:val="000275B1"/>
    <w:rsid w:val="00051C40"/>
    <w:rsid w:val="00057692"/>
    <w:rsid w:val="00085176"/>
    <w:rsid w:val="00085D43"/>
    <w:rsid w:val="000B2CEC"/>
    <w:rsid w:val="000B65E9"/>
    <w:rsid w:val="0010641E"/>
    <w:rsid w:val="00127D07"/>
    <w:rsid w:val="00137DEB"/>
    <w:rsid w:val="001568A8"/>
    <w:rsid w:val="00167EF3"/>
    <w:rsid w:val="0017282C"/>
    <w:rsid w:val="001E0155"/>
    <w:rsid w:val="001E185B"/>
    <w:rsid w:val="001F04FB"/>
    <w:rsid w:val="0020007B"/>
    <w:rsid w:val="00214580"/>
    <w:rsid w:val="00244146"/>
    <w:rsid w:val="00245B88"/>
    <w:rsid w:val="002B670F"/>
    <w:rsid w:val="002E0DD3"/>
    <w:rsid w:val="002E4D32"/>
    <w:rsid w:val="00340C45"/>
    <w:rsid w:val="0034198F"/>
    <w:rsid w:val="003516B0"/>
    <w:rsid w:val="003D1264"/>
    <w:rsid w:val="003D65F3"/>
    <w:rsid w:val="003F0EDC"/>
    <w:rsid w:val="00402CF6"/>
    <w:rsid w:val="004036FA"/>
    <w:rsid w:val="00423965"/>
    <w:rsid w:val="00425810"/>
    <w:rsid w:val="00427321"/>
    <w:rsid w:val="00431842"/>
    <w:rsid w:val="00435BCE"/>
    <w:rsid w:val="00442B6E"/>
    <w:rsid w:val="004569BE"/>
    <w:rsid w:val="004705B1"/>
    <w:rsid w:val="00492B66"/>
    <w:rsid w:val="00495248"/>
    <w:rsid w:val="004A6AC9"/>
    <w:rsid w:val="004B5578"/>
    <w:rsid w:val="004D72C8"/>
    <w:rsid w:val="004F2975"/>
    <w:rsid w:val="004F3B3D"/>
    <w:rsid w:val="004F71D5"/>
    <w:rsid w:val="00510E6B"/>
    <w:rsid w:val="00514749"/>
    <w:rsid w:val="005235AB"/>
    <w:rsid w:val="005343AE"/>
    <w:rsid w:val="00537DD6"/>
    <w:rsid w:val="00540FAF"/>
    <w:rsid w:val="00546BE2"/>
    <w:rsid w:val="0059726F"/>
    <w:rsid w:val="005B0A70"/>
    <w:rsid w:val="005D728A"/>
    <w:rsid w:val="005E3671"/>
    <w:rsid w:val="006233F6"/>
    <w:rsid w:val="00632E02"/>
    <w:rsid w:val="00651E20"/>
    <w:rsid w:val="0067321F"/>
    <w:rsid w:val="00692E8F"/>
    <w:rsid w:val="00695A6A"/>
    <w:rsid w:val="006973F7"/>
    <w:rsid w:val="006A6B82"/>
    <w:rsid w:val="006C0E1F"/>
    <w:rsid w:val="006C1794"/>
    <w:rsid w:val="006C2340"/>
    <w:rsid w:val="006E04D6"/>
    <w:rsid w:val="00703DAC"/>
    <w:rsid w:val="007115FF"/>
    <w:rsid w:val="007212DA"/>
    <w:rsid w:val="00743A1E"/>
    <w:rsid w:val="007C797E"/>
    <w:rsid w:val="007D748B"/>
    <w:rsid w:val="00837D75"/>
    <w:rsid w:val="00841436"/>
    <w:rsid w:val="00876FA2"/>
    <w:rsid w:val="00880FDE"/>
    <w:rsid w:val="00896D44"/>
    <w:rsid w:val="008A14B9"/>
    <w:rsid w:val="008B47CE"/>
    <w:rsid w:val="008E3A01"/>
    <w:rsid w:val="00915578"/>
    <w:rsid w:val="00936203"/>
    <w:rsid w:val="009A3A9C"/>
    <w:rsid w:val="009B0D5E"/>
    <w:rsid w:val="00A000DD"/>
    <w:rsid w:val="00A22F4D"/>
    <w:rsid w:val="00A30C3E"/>
    <w:rsid w:val="00A505B0"/>
    <w:rsid w:val="00A542F5"/>
    <w:rsid w:val="00A81F85"/>
    <w:rsid w:val="00AA23D5"/>
    <w:rsid w:val="00AC0CBE"/>
    <w:rsid w:val="00AC4053"/>
    <w:rsid w:val="00AC6255"/>
    <w:rsid w:val="00B150BA"/>
    <w:rsid w:val="00B21CEF"/>
    <w:rsid w:val="00B2222D"/>
    <w:rsid w:val="00B226A0"/>
    <w:rsid w:val="00B77319"/>
    <w:rsid w:val="00B86DB4"/>
    <w:rsid w:val="00BA33EB"/>
    <w:rsid w:val="00BA5BAC"/>
    <w:rsid w:val="00BC2EAF"/>
    <w:rsid w:val="00BC6A10"/>
    <w:rsid w:val="00BD6CFD"/>
    <w:rsid w:val="00C138C6"/>
    <w:rsid w:val="00C21B98"/>
    <w:rsid w:val="00C36B5E"/>
    <w:rsid w:val="00C479CB"/>
    <w:rsid w:val="00C86BAD"/>
    <w:rsid w:val="00CB479F"/>
    <w:rsid w:val="00CF3F7E"/>
    <w:rsid w:val="00D15299"/>
    <w:rsid w:val="00D40A1F"/>
    <w:rsid w:val="00D52576"/>
    <w:rsid w:val="00D66134"/>
    <w:rsid w:val="00D709EF"/>
    <w:rsid w:val="00D723D2"/>
    <w:rsid w:val="00D75BB9"/>
    <w:rsid w:val="00D77D5F"/>
    <w:rsid w:val="00DC72BA"/>
    <w:rsid w:val="00DD084B"/>
    <w:rsid w:val="00DD4042"/>
    <w:rsid w:val="00DD5994"/>
    <w:rsid w:val="00E01B07"/>
    <w:rsid w:val="00E20102"/>
    <w:rsid w:val="00E60531"/>
    <w:rsid w:val="00E61549"/>
    <w:rsid w:val="00E62547"/>
    <w:rsid w:val="00E865A8"/>
    <w:rsid w:val="00E969DB"/>
    <w:rsid w:val="00EA26C4"/>
    <w:rsid w:val="00EA5BDD"/>
    <w:rsid w:val="00F42F84"/>
    <w:rsid w:val="00F55DA4"/>
    <w:rsid w:val="00F92745"/>
    <w:rsid w:val="00F9414A"/>
    <w:rsid w:val="00FA08CE"/>
    <w:rsid w:val="00FB02A7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596F8-F1F5-4676-823A-0A0F5B3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C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571C-2B47-497A-966F-2A182BA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 Максим Васильевич</dc:creator>
  <cp:keywords/>
  <dc:description/>
  <cp:lastModifiedBy>Мамченко Яна Михайловна</cp:lastModifiedBy>
  <cp:revision>23</cp:revision>
  <cp:lastPrinted>2024-06-12T13:08:00Z</cp:lastPrinted>
  <dcterms:created xsi:type="dcterms:W3CDTF">2024-02-06T16:29:00Z</dcterms:created>
  <dcterms:modified xsi:type="dcterms:W3CDTF">2024-06-14T06:55:00Z</dcterms:modified>
</cp:coreProperties>
</file>