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95" w:rsidRPr="000A3295" w:rsidRDefault="000A3295" w:rsidP="000A3295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0A329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Реестр опасной продукции</w:t>
      </w:r>
    </w:p>
    <w:p w:rsidR="007832E0" w:rsidRPr="000A3295" w:rsidRDefault="000A3295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0A3295">
        <w:rPr>
          <w:rFonts w:ascii="Times New Roman" w:hAnsi="Times New Roman" w:cs="Times New Roman"/>
          <w:sz w:val="30"/>
          <w:szCs w:val="30"/>
        </w:rPr>
        <w:t>https://danger.gskp.by/ReestrOp</w:t>
      </w:r>
      <w:bookmarkEnd w:id="0"/>
    </w:p>
    <w:sectPr w:rsidR="007832E0" w:rsidRPr="000A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95"/>
    <w:rsid w:val="000A3295"/>
    <w:rsid w:val="0078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D3736-6DA9-481C-9375-389EDBCF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A32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A32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Игнатович Ольга Леонидовна</dc:creator>
  <cp:keywords/>
  <dc:description/>
  <cp:lastModifiedBy>Игнатович Ольга Леонидовна</cp:lastModifiedBy>
  <cp:revision>1</cp:revision>
  <dcterms:created xsi:type="dcterms:W3CDTF">2025-10-03T13:12:00Z</dcterms:created>
  <dcterms:modified xsi:type="dcterms:W3CDTF">2025-10-03T13:12:00Z</dcterms:modified>
</cp:coreProperties>
</file>