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2F" w:rsidRDefault="00B1492F" w:rsidP="00460305">
      <w:pPr>
        <w:spacing w:line="240" w:lineRule="atLeast"/>
        <w:jc w:val="center"/>
      </w:pPr>
    </w:p>
    <w:p w:rsidR="002F0092" w:rsidRPr="000B46C4" w:rsidRDefault="00460305" w:rsidP="00460305">
      <w:pPr>
        <w:spacing w:line="240" w:lineRule="atLeast"/>
        <w:jc w:val="center"/>
        <w:rPr>
          <w:b/>
        </w:rPr>
      </w:pPr>
      <w:r w:rsidRPr="000B46C4">
        <w:rPr>
          <w:b/>
        </w:rPr>
        <w:t>О</w:t>
      </w:r>
      <w:r w:rsidR="00934A25" w:rsidRPr="000B46C4">
        <w:rPr>
          <w:b/>
        </w:rPr>
        <w:t>б</w:t>
      </w:r>
      <w:r w:rsidR="00240D0D" w:rsidRPr="000B46C4">
        <w:rPr>
          <w:b/>
        </w:rPr>
        <w:t xml:space="preserve"> организации и проведении</w:t>
      </w:r>
      <w:r w:rsidR="00934A25" w:rsidRPr="000B46C4">
        <w:rPr>
          <w:b/>
        </w:rPr>
        <w:t xml:space="preserve"> работ </w:t>
      </w:r>
      <w:r w:rsidR="00B73AA4" w:rsidRPr="000B46C4">
        <w:rPr>
          <w:b/>
        </w:rPr>
        <w:t xml:space="preserve">по </w:t>
      </w:r>
      <w:r w:rsidR="002B7462" w:rsidRPr="000B46C4">
        <w:rPr>
          <w:b/>
        </w:rPr>
        <w:t>нарезк</w:t>
      </w:r>
      <w:r w:rsidR="00F91841" w:rsidRPr="000B46C4">
        <w:rPr>
          <w:b/>
        </w:rPr>
        <w:t>е</w:t>
      </w:r>
      <w:r w:rsidR="002B7462" w:rsidRPr="000B46C4">
        <w:rPr>
          <w:b/>
        </w:rPr>
        <w:t xml:space="preserve"> и заливк</w:t>
      </w:r>
      <w:r w:rsidR="00F91841" w:rsidRPr="000B46C4">
        <w:rPr>
          <w:b/>
        </w:rPr>
        <w:t>е</w:t>
      </w:r>
      <w:r w:rsidR="002B7462" w:rsidRPr="000B46C4">
        <w:rPr>
          <w:b/>
        </w:rPr>
        <w:t xml:space="preserve"> швов</w:t>
      </w:r>
      <w:r w:rsidR="00AC365E" w:rsidRPr="000B46C4">
        <w:rPr>
          <w:b/>
        </w:rPr>
        <w:t xml:space="preserve"> в асфальто- и цементобетонных покрытиях автомобильных дорог</w:t>
      </w:r>
      <w:r w:rsidR="00240D0D" w:rsidRPr="000B46C4">
        <w:rPr>
          <w:b/>
        </w:rPr>
        <w:t>,</w:t>
      </w:r>
      <w:r w:rsidR="002B7462" w:rsidRPr="000B46C4">
        <w:rPr>
          <w:b/>
        </w:rPr>
        <w:t xml:space="preserve"> </w:t>
      </w:r>
      <w:r w:rsidR="00934A25" w:rsidRPr="000B46C4">
        <w:rPr>
          <w:b/>
        </w:rPr>
        <w:t>организациями осуществляющими дорожную деятельность</w:t>
      </w:r>
    </w:p>
    <w:p w:rsidR="00B1492F" w:rsidRDefault="00B1492F" w:rsidP="00CC49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3EC4" w:rsidRPr="00934A25" w:rsidRDefault="00934A25" w:rsidP="00F918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A25">
        <w:rPr>
          <w:rFonts w:ascii="Times New Roman" w:hAnsi="Times New Roman" w:cs="Times New Roman"/>
          <w:sz w:val="24"/>
          <w:szCs w:val="24"/>
        </w:rPr>
        <w:t>Б</w:t>
      </w:r>
      <w:r w:rsidR="00063EC4" w:rsidRPr="00934A25">
        <w:rPr>
          <w:rFonts w:ascii="Times New Roman" w:hAnsi="Times New Roman" w:cs="Times New Roman"/>
          <w:sz w:val="24"/>
          <w:szCs w:val="24"/>
        </w:rPr>
        <w:t>езопасн</w:t>
      </w:r>
      <w:r w:rsidRPr="00934A25">
        <w:rPr>
          <w:rFonts w:ascii="Times New Roman" w:hAnsi="Times New Roman" w:cs="Times New Roman"/>
          <w:sz w:val="24"/>
          <w:szCs w:val="24"/>
        </w:rPr>
        <w:t>ая</w:t>
      </w:r>
      <w:r w:rsidR="00063EC4" w:rsidRPr="00934A25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B7462">
        <w:rPr>
          <w:rFonts w:ascii="Times New Roman" w:hAnsi="Times New Roman" w:cs="Times New Roman"/>
          <w:sz w:val="24"/>
          <w:szCs w:val="24"/>
        </w:rPr>
        <w:t>я</w:t>
      </w:r>
      <w:r w:rsidR="00063EC4" w:rsidRPr="00934A25"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B73AA4">
        <w:rPr>
          <w:rFonts w:ascii="Times New Roman" w:hAnsi="Times New Roman" w:cs="Times New Roman"/>
          <w:sz w:val="24"/>
          <w:szCs w:val="24"/>
        </w:rPr>
        <w:t>е</w:t>
      </w:r>
      <w:r w:rsidR="00063EC4" w:rsidRPr="00934A25">
        <w:rPr>
          <w:rFonts w:ascii="Times New Roman" w:hAnsi="Times New Roman" w:cs="Times New Roman"/>
          <w:sz w:val="24"/>
          <w:szCs w:val="24"/>
        </w:rPr>
        <w:t xml:space="preserve"> </w:t>
      </w:r>
      <w:r w:rsidR="00B73AA4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B73AA4" w:rsidRPr="00B73AA4">
        <w:rPr>
          <w:rFonts w:ascii="Times New Roman" w:hAnsi="Times New Roman" w:cs="Times New Roman"/>
          <w:sz w:val="24"/>
          <w:szCs w:val="24"/>
        </w:rPr>
        <w:t xml:space="preserve">по </w:t>
      </w:r>
      <w:r w:rsidR="002B7462">
        <w:rPr>
          <w:rFonts w:ascii="Times New Roman" w:hAnsi="Times New Roman" w:cs="Times New Roman"/>
          <w:sz w:val="24"/>
          <w:szCs w:val="24"/>
        </w:rPr>
        <w:t>нарезк</w:t>
      </w:r>
      <w:r w:rsidR="00C0728D">
        <w:rPr>
          <w:rFonts w:ascii="Times New Roman" w:hAnsi="Times New Roman" w:cs="Times New Roman"/>
          <w:sz w:val="24"/>
          <w:szCs w:val="24"/>
        </w:rPr>
        <w:t>е</w:t>
      </w:r>
      <w:r w:rsidR="002B7462">
        <w:rPr>
          <w:rFonts w:ascii="Times New Roman" w:hAnsi="Times New Roman" w:cs="Times New Roman"/>
          <w:sz w:val="24"/>
          <w:szCs w:val="24"/>
        </w:rPr>
        <w:t xml:space="preserve"> и заливк</w:t>
      </w:r>
      <w:r w:rsidR="00C0728D">
        <w:rPr>
          <w:rFonts w:ascii="Times New Roman" w:hAnsi="Times New Roman" w:cs="Times New Roman"/>
          <w:sz w:val="24"/>
          <w:szCs w:val="24"/>
        </w:rPr>
        <w:t>е</w:t>
      </w:r>
      <w:r w:rsidR="002B7462">
        <w:rPr>
          <w:rFonts w:ascii="Times New Roman" w:hAnsi="Times New Roman" w:cs="Times New Roman"/>
          <w:sz w:val="24"/>
          <w:szCs w:val="24"/>
        </w:rPr>
        <w:t xml:space="preserve"> швов </w:t>
      </w:r>
      <w:r w:rsidR="00AC365E" w:rsidRPr="002B7462">
        <w:rPr>
          <w:rFonts w:ascii="Times New Roman" w:hAnsi="Times New Roman" w:cs="Times New Roman"/>
          <w:sz w:val="24"/>
          <w:szCs w:val="24"/>
        </w:rPr>
        <w:t>в асфальто- и цементобетонных покрытиях автомобильных дорог</w:t>
      </w:r>
      <w:r w:rsidR="00AC365E" w:rsidRPr="00B73AA4">
        <w:rPr>
          <w:rFonts w:ascii="Times New Roman" w:hAnsi="Times New Roman" w:cs="Times New Roman"/>
          <w:color w:val="0C0E10"/>
          <w:sz w:val="24"/>
          <w:szCs w:val="24"/>
        </w:rPr>
        <w:t xml:space="preserve"> </w:t>
      </w:r>
      <w:r w:rsidRPr="00B73AA4">
        <w:rPr>
          <w:rFonts w:ascii="Times New Roman" w:hAnsi="Times New Roman" w:cs="Times New Roman"/>
          <w:color w:val="0C0E10"/>
          <w:sz w:val="24"/>
          <w:szCs w:val="24"/>
        </w:rPr>
        <w:t>изложена</w:t>
      </w:r>
      <w:r w:rsidR="00063EC4" w:rsidRPr="00B73AA4">
        <w:rPr>
          <w:rFonts w:ascii="Times New Roman" w:hAnsi="Times New Roman" w:cs="Times New Roman"/>
          <w:color w:val="0C0E10"/>
          <w:sz w:val="24"/>
          <w:szCs w:val="24"/>
        </w:rPr>
        <w:t xml:space="preserve"> в </w:t>
      </w:r>
      <w:r w:rsidRPr="00B73AA4">
        <w:rPr>
          <w:rFonts w:ascii="Times New Roman" w:hAnsi="Times New Roman" w:cs="Times New Roman"/>
          <w:sz w:val="24"/>
          <w:szCs w:val="24"/>
        </w:rPr>
        <w:t>Отраслевых правилах по охране труда при проектировании, строительстве, реконструкции, ремонте и содержании автомобильных дорог</w:t>
      </w:r>
      <w:r w:rsidRPr="00934A25">
        <w:rPr>
          <w:rFonts w:ascii="Times New Roman" w:hAnsi="Times New Roman"/>
          <w:sz w:val="24"/>
          <w:szCs w:val="24"/>
        </w:rPr>
        <w:t>, утвержденны</w:t>
      </w:r>
      <w:r w:rsidR="001A0919">
        <w:rPr>
          <w:rFonts w:ascii="Times New Roman" w:hAnsi="Times New Roman"/>
          <w:sz w:val="24"/>
          <w:szCs w:val="24"/>
        </w:rPr>
        <w:t>х</w:t>
      </w:r>
      <w:r w:rsidRPr="00934A25">
        <w:rPr>
          <w:rFonts w:ascii="Times New Roman" w:hAnsi="Times New Roman"/>
          <w:sz w:val="24"/>
          <w:szCs w:val="24"/>
        </w:rPr>
        <w:t xml:space="preserve"> постановлением Министерства транспорта и коммуникаций Республики Беларусь от 26.02.2008 № 14</w:t>
      </w:r>
      <w:r>
        <w:rPr>
          <w:rFonts w:ascii="Times New Roman" w:hAnsi="Times New Roman"/>
          <w:sz w:val="24"/>
          <w:szCs w:val="24"/>
        </w:rPr>
        <w:t xml:space="preserve"> (далее – Правила)</w:t>
      </w:r>
      <w:r w:rsidR="00063EC4" w:rsidRPr="00934A25">
        <w:rPr>
          <w:rFonts w:ascii="Times New Roman" w:hAnsi="Times New Roman" w:cs="Times New Roman"/>
          <w:color w:val="0C0E10"/>
          <w:sz w:val="24"/>
          <w:szCs w:val="24"/>
        </w:rPr>
        <w:t>, а именно</w:t>
      </w:r>
      <w:r w:rsidR="00063EC4" w:rsidRPr="00934A2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7462" w:rsidRPr="002B7462" w:rsidRDefault="002B7462" w:rsidP="00F918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62">
        <w:rPr>
          <w:rFonts w:ascii="Times New Roman" w:hAnsi="Times New Roman" w:cs="Times New Roman"/>
          <w:sz w:val="24"/>
          <w:szCs w:val="24"/>
        </w:rPr>
        <w:t>При приготовлении мастики (битумно-полимерной или герметика), предназначенной для герметизации трещин, швов в асфальто- и цементобетонных покрытиях автомобильных дорог, а также гидроизоляции мостов, путепроводов для различных дорожно-климатических зон и работе с ней необходимо руководствоваться и соблюдать требования безопасности, изложенные в СТБ 1</w:t>
      </w:r>
      <w:r>
        <w:rPr>
          <w:rFonts w:ascii="Times New Roman" w:hAnsi="Times New Roman" w:cs="Times New Roman"/>
          <w:sz w:val="24"/>
          <w:szCs w:val="24"/>
        </w:rPr>
        <w:t>092-2006 «</w:t>
      </w:r>
      <w:r w:rsidRPr="002B7462">
        <w:rPr>
          <w:rFonts w:ascii="Times New Roman" w:hAnsi="Times New Roman" w:cs="Times New Roman"/>
          <w:sz w:val="24"/>
          <w:szCs w:val="24"/>
        </w:rPr>
        <w:t>Мастика герметизирующая битумно-эластомерная. Технические условия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B7462">
        <w:rPr>
          <w:rFonts w:ascii="Times New Roman" w:hAnsi="Times New Roman" w:cs="Times New Roman"/>
          <w:sz w:val="24"/>
          <w:szCs w:val="24"/>
        </w:rPr>
        <w:t>, утвержденном постановлением Государственного комитета по стандартизации Республики Беларусь от 28</w:t>
      </w:r>
      <w:r w:rsidR="00F91841">
        <w:rPr>
          <w:rFonts w:ascii="Times New Roman" w:hAnsi="Times New Roman" w:cs="Times New Roman"/>
          <w:sz w:val="24"/>
          <w:szCs w:val="24"/>
        </w:rPr>
        <w:t>.12.</w:t>
      </w:r>
      <w:r w:rsidRPr="002B7462">
        <w:rPr>
          <w:rFonts w:ascii="Times New Roman" w:hAnsi="Times New Roman" w:cs="Times New Roman"/>
          <w:sz w:val="24"/>
          <w:szCs w:val="24"/>
        </w:rPr>
        <w:t xml:space="preserve">2006 </w:t>
      </w:r>
      <w:r w:rsidR="00F91841">
        <w:rPr>
          <w:rFonts w:ascii="Times New Roman" w:hAnsi="Times New Roman" w:cs="Times New Roman"/>
          <w:sz w:val="24"/>
          <w:szCs w:val="24"/>
        </w:rPr>
        <w:t>№</w:t>
      </w:r>
      <w:r w:rsidRPr="002B7462">
        <w:rPr>
          <w:rFonts w:ascii="Times New Roman" w:hAnsi="Times New Roman" w:cs="Times New Roman"/>
          <w:sz w:val="24"/>
          <w:szCs w:val="24"/>
        </w:rPr>
        <w:t xml:space="preserve"> 65.</w:t>
      </w:r>
    </w:p>
    <w:p w:rsidR="002B7462" w:rsidRPr="002B7462" w:rsidRDefault="002B7462" w:rsidP="00F918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62">
        <w:rPr>
          <w:rFonts w:ascii="Times New Roman" w:hAnsi="Times New Roman" w:cs="Times New Roman"/>
          <w:sz w:val="24"/>
          <w:szCs w:val="24"/>
        </w:rPr>
        <w:t>При производстве работ с применением горячего битума работники должны использовать специальные костюмы с брюками, выпущенными поверх сапог.</w:t>
      </w:r>
    </w:p>
    <w:p w:rsidR="002B7462" w:rsidRPr="002B7462" w:rsidRDefault="002B7462" w:rsidP="00F918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62">
        <w:rPr>
          <w:rFonts w:ascii="Times New Roman" w:hAnsi="Times New Roman" w:cs="Times New Roman"/>
          <w:sz w:val="24"/>
          <w:szCs w:val="24"/>
        </w:rPr>
        <w:t>При приготовлении (разогреве) горячей битумно-полимерной мастики крышка котла на всех стадиях приготовления должна быть закрыта.</w:t>
      </w:r>
    </w:p>
    <w:p w:rsidR="00271C66" w:rsidRPr="002B7462" w:rsidRDefault="00271C66" w:rsidP="00271C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B7462">
        <w:rPr>
          <w:rFonts w:ascii="Times New Roman" w:hAnsi="Times New Roman" w:cs="Times New Roman"/>
          <w:sz w:val="24"/>
          <w:szCs w:val="24"/>
        </w:rPr>
        <w:t>Не допускается подниматься (спускаться) по приставным лестницам с бачками, заполненными горячим битумом.</w:t>
      </w:r>
    </w:p>
    <w:bookmarkEnd w:id="0"/>
    <w:p w:rsidR="002B7462" w:rsidRPr="002B7462" w:rsidRDefault="002B7462" w:rsidP="00F918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62">
        <w:rPr>
          <w:rFonts w:ascii="Times New Roman" w:hAnsi="Times New Roman" w:cs="Times New Roman"/>
          <w:sz w:val="24"/>
          <w:szCs w:val="24"/>
        </w:rPr>
        <w:t>При заливке швов не допускается: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62">
        <w:rPr>
          <w:rFonts w:ascii="Times New Roman" w:hAnsi="Times New Roman" w:cs="Times New Roman"/>
          <w:sz w:val="24"/>
          <w:szCs w:val="24"/>
        </w:rPr>
        <w:t>подогревать сливной люк открытым огнем;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62">
        <w:rPr>
          <w:rFonts w:ascii="Times New Roman" w:hAnsi="Times New Roman" w:cs="Times New Roman"/>
          <w:sz w:val="24"/>
          <w:szCs w:val="24"/>
        </w:rPr>
        <w:t>использовать бензин для работы форсунок;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62">
        <w:rPr>
          <w:rFonts w:ascii="Times New Roman" w:hAnsi="Times New Roman" w:cs="Times New Roman"/>
          <w:sz w:val="24"/>
          <w:szCs w:val="24"/>
        </w:rPr>
        <w:t>оставлять форсунки зажженными во время движения;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62">
        <w:rPr>
          <w:rFonts w:ascii="Times New Roman" w:hAnsi="Times New Roman" w:cs="Times New Roman"/>
          <w:sz w:val="24"/>
          <w:szCs w:val="24"/>
        </w:rPr>
        <w:t>открывать крышку емкости во время разогрева;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62">
        <w:rPr>
          <w:rFonts w:ascii="Times New Roman" w:hAnsi="Times New Roman" w:cs="Times New Roman"/>
          <w:sz w:val="24"/>
          <w:szCs w:val="24"/>
        </w:rPr>
        <w:t>оставлять машину на проезжей части без присмотра;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62">
        <w:rPr>
          <w:rFonts w:ascii="Times New Roman" w:hAnsi="Times New Roman" w:cs="Times New Roman"/>
          <w:sz w:val="24"/>
          <w:szCs w:val="24"/>
        </w:rPr>
        <w:t>находиться в зоне работы машины посторонним лицам, не участвующим в технологическом процессе.</w:t>
      </w:r>
    </w:p>
    <w:p w:rsidR="002B7462" w:rsidRPr="002B7462" w:rsidRDefault="002B7462" w:rsidP="00F918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62">
        <w:rPr>
          <w:rFonts w:ascii="Times New Roman" w:hAnsi="Times New Roman" w:cs="Times New Roman"/>
          <w:sz w:val="24"/>
          <w:szCs w:val="24"/>
        </w:rPr>
        <w:t>Режущие диски нарезчиков швов должны иметь защитное ограждение.</w:t>
      </w:r>
    </w:p>
    <w:p w:rsidR="002B7462" w:rsidRPr="002B7462" w:rsidRDefault="002B7462" w:rsidP="00F918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62">
        <w:rPr>
          <w:rFonts w:ascii="Times New Roman" w:hAnsi="Times New Roman" w:cs="Times New Roman"/>
          <w:sz w:val="24"/>
          <w:szCs w:val="24"/>
        </w:rPr>
        <w:t>Перед началом работы и периодически в процессе работы проверяется надежность крепления защитных кожухов режущих дисков. Проверка крепления кожухов и дисков на шпинделях, а также замена режущих дисков должна проводиться при неработающем двигателе нарезчиков.</w:t>
      </w:r>
    </w:p>
    <w:p w:rsidR="002B7462" w:rsidRPr="002B7462" w:rsidRDefault="002B7462" w:rsidP="00F918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62">
        <w:rPr>
          <w:rFonts w:ascii="Times New Roman" w:hAnsi="Times New Roman" w:cs="Times New Roman"/>
          <w:sz w:val="24"/>
          <w:szCs w:val="24"/>
        </w:rPr>
        <w:t>При работе не допускается: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62">
        <w:rPr>
          <w:rFonts w:ascii="Times New Roman" w:hAnsi="Times New Roman" w:cs="Times New Roman"/>
          <w:sz w:val="24"/>
          <w:szCs w:val="24"/>
        </w:rPr>
        <w:t>регулировать и передвигать нарезчик швов с вращающимися дисками;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62">
        <w:rPr>
          <w:rFonts w:ascii="Times New Roman" w:hAnsi="Times New Roman" w:cs="Times New Roman"/>
          <w:sz w:val="24"/>
          <w:szCs w:val="24"/>
        </w:rPr>
        <w:t>во время работы двигателя производить смену дисков;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62">
        <w:rPr>
          <w:rFonts w:ascii="Times New Roman" w:hAnsi="Times New Roman" w:cs="Times New Roman"/>
          <w:sz w:val="24"/>
          <w:szCs w:val="24"/>
        </w:rPr>
        <w:t>оставлять нарезчик швов с работающим двигателем;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62">
        <w:rPr>
          <w:rFonts w:ascii="Times New Roman" w:hAnsi="Times New Roman" w:cs="Times New Roman"/>
          <w:sz w:val="24"/>
          <w:szCs w:val="24"/>
        </w:rPr>
        <w:t>работать с открытыми кожухами режущих дисков.</w:t>
      </w:r>
    </w:p>
    <w:p w:rsidR="002B7462" w:rsidRPr="002B7462" w:rsidRDefault="002B7462" w:rsidP="00F918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62">
        <w:rPr>
          <w:rFonts w:ascii="Times New Roman" w:hAnsi="Times New Roman" w:cs="Times New Roman"/>
          <w:sz w:val="24"/>
          <w:szCs w:val="24"/>
        </w:rPr>
        <w:t>Предохранительные клапаны гидро- и пневмосистемы машин и компрессорных станций должны быть опломбированы. Самостоятельная регулировка их работниками, допущенными к управлению строительно-дорожными машинами, не допускается.</w:t>
      </w:r>
    </w:p>
    <w:p w:rsidR="002B7462" w:rsidRPr="002B7462" w:rsidRDefault="002B7462" w:rsidP="00F918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62">
        <w:rPr>
          <w:rFonts w:ascii="Times New Roman" w:hAnsi="Times New Roman" w:cs="Times New Roman"/>
          <w:sz w:val="24"/>
          <w:szCs w:val="24"/>
        </w:rPr>
        <w:t>На установке должны находиться исправные огнетушители.</w:t>
      </w:r>
    </w:p>
    <w:p w:rsidR="0023726D" w:rsidRDefault="0023726D" w:rsidP="00134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46C4" w:rsidRDefault="000B46C4" w:rsidP="00134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1841" w:rsidRPr="00263159" w:rsidRDefault="00F91841" w:rsidP="000B46C4">
      <w:pPr>
        <w:pStyle w:val="3"/>
        <w:spacing w:line="240" w:lineRule="exact"/>
        <w:ind w:firstLine="0"/>
        <w:rPr>
          <w:sz w:val="24"/>
          <w:szCs w:val="24"/>
        </w:rPr>
      </w:pPr>
      <w:r w:rsidRPr="00263159">
        <w:rPr>
          <w:sz w:val="24"/>
          <w:szCs w:val="24"/>
        </w:rPr>
        <w:t>Главный государственный инспектор</w:t>
      </w:r>
    </w:p>
    <w:p w:rsidR="00F91841" w:rsidRPr="00263159" w:rsidRDefault="00F91841" w:rsidP="000B46C4">
      <w:pPr>
        <w:pStyle w:val="3"/>
        <w:spacing w:line="240" w:lineRule="exact"/>
        <w:ind w:firstLine="0"/>
        <w:rPr>
          <w:sz w:val="24"/>
          <w:szCs w:val="24"/>
        </w:rPr>
      </w:pPr>
      <w:r w:rsidRPr="00263159">
        <w:rPr>
          <w:sz w:val="24"/>
          <w:szCs w:val="24"/>
        </w:rPr>
        <w:t>отдела надзора за соблюдением</w:t>
      </w:r>
    </w:p>
    <w:p w:rsidR="00F91841" w:rsidRPr="00263159" w:rsidRDefault="00F91841" w:rsidP="000B46C4">
      <w:pPr>
        <w:pStyle w:val="3"/>
        <w:spacing w:line="240" w:lineRule="exact"/>
        <w:ind w:firstLine="0"/>
        <w:rPr>
          <w:sz w:val="24"/>
          <w:szCs w:val="24"/>
        </w:rPr>
      </w:pPr>
      <w:r w:rsidRPr="00263159">
        <w:rPr>
          <w:sz w:val="24"/>
          <w:szCs w:val="24"/>
        </w:rPr>
        <w:t>законодательства об охране труда</w:t>
      </w:r>
    </w:p>
    <w:p w:rsidR="00F91841" w:rsidRPr="00263159" w:rsidRDefault="00F91841" w:rsidP="000B46C4">
      <w:pPr>
        <w:pStyle w:val="3"/>
        <w:spacing w:line="240" w:lineRule="exact"/>
        <w:ind w:firstLine="0"/>
        <w:rPr>
          <w:sz w:val="24"/>
          <w:szCs w:val="24"/>
        </w:rPr>
      </w:pPr>
      <w:r w:rsidRPr="00263159">
        <w:rPr>
          <w:sz w:val="24"/>
          <w:szCs w:val="24"/>
        </w:rPr>
        <w:t>Могилевского областного управления</w:t>
      </w:r>
    </w:p>
    <w:p w:rsidR="00F91841" w:rsidRPr="00263159" w:rsidRDefault="00F91841" w:rsidP="000B46C4">
      <w:pPr>
        <w:pStyle w:val="3"/>
        <w:spacing w:line="240" w:lineRule="exact"/>
        <w:ind w:firstLine="0"/>
        <w:rPr>
          <w:sz w:val="24"/>
          <w:szCs w:val="24"/>
        </w:rPr>
      </w:pPr>
      <w:r w:rsidRPr="00263159">
        <w:rPr>
          <w:sz w:val="24"/>
          <w:szCs w:val="24"/>
        </w:rPr>
        <w:t>Департамента государственной</w:t>
      </w:r>
    </w:p>
    <w:p w:rsidR="006C3DDE" w:rsidRPr="00F91841" w:rsidRDefault="00F91841" w:rsidP="000B46C4">
      <w:pPr>
        <w:spacing w:line="240" w:lineRule="exact"/>
        <w:jc w:val="both"/>
      </w:pPr>
      <w:r w:rsidRPr="00263159">
        <w:t>инспекции труда</w:t>
      </w:r>
      <w:r w:rsidRPr="00263159">
        <w:tab/>
      </w:r>
      <w:r w:rsidRPr="00263159">
        <w:tab/>
      </w:r>
      <w:r w:rsidRPr="00263159">
        <w:tab/>
      </w:r>
      <w:r w:rsidRPr="00263159">
        <w:tab/>
      </w:r>
      <w:r w:rsidRPr="00263159">
        <w:tab/>
      </w:r>
      <w:r w:rsidRPr="00263159">
        <w:tab/>
      </w:r>
      <w:r w:rsidRPr="00263159">
        <w:tab/>
      </w:r>
      <w:r>
        <w:tab/>
      </w:r>
      <w:r w:rsidRPr="00263159">
        <w:tab/>
      </w:r>
      <w:r w:rsidR="000B46C4">
        <w:t>Д.В. Смирнов</w:t>
      </w:r>
    </w:p>
    <w:sectPr w:rsidR="006C3DDE" w:rsidRPr="00F91841" w:rsidSect="009F20AA">
      <w:pgSz w:w="11906" w:h="16838"/>
      <w:pgMar w:top="709" w:right="567" w:bottom="1135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9CB" w:rsidRDefault="003429CB" w:rsidP="00047B77">
      <w:r>
        <w:separator/>
      </w:r>
    </w:p>
  </w:endnote>
  <w:endnote w:type="continuationSeparator" w:id="0">
    <w:p w:rsidR="003429CB" w:rsidRDefault="003429CB" w:rsidP="00047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9CB" w:rsidRDefault="003429CB" w:rsidP="00047B77">
      <w:r>
        <w:separator/>
      </w:r>
    </w:p>
  </w:footnote>
  <w:footnote w:type="continuationSeparator" w:id="0">
    <w:p w:rsidR="003429CB" w:rsidRDefault="003429CB" w:rsidP="00047B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393"/>
    <w:rsid w:val="00027C1F"/>
    <w:rsid w:val="000423E9"/>
    <w:rsid w:val="000435EF"/>
    <w:rsid w:val="00047B77"/>
    <w:rsid w:val="000508D1"/>
    <w:rsid w:val="00063EC4"/>
    <w:rsid w:val="00081B85"/>
    <w:rsid w:val="0008229B"/>
    <w:rsid w:val="00091926"/>
    <w:rsid w:val="000B46C4"/>
    <w:rsid w:val="0013462E"/>
    <w:rsid w:val="001929FA"/>
    <w:rsid w:val="001A0919"/>
    <w:rsid w:val="001B741A"/>
    <w:rsid w:val="001C6319"/>
    <w:rsid w:val="001E1C92"/>
    <w:rsid w:val="001E35F4"/>
    <w:rsid w:val="0023726D"/>
    <w:rsid w:val="00240D0D"/>
    <w:rsid w:val="002642A3"/>
    <w:rsid w:val="00271C66"/>
    <w:rsid w:val="00292A90"/>
    <w:rsid w:val="0029309B"/>
    <w:rsid w:val="002B7462"/>
    <w:rsid w:val="002F0092"/>
    <w:rsid w:val="00323AF5"/>
    <w:rsid w:val="003429CB"/>
    <w:rsid w:val="00347C06"/>
    <w:rsid w:val="00352E5B"/>
    <w:rsid w:val="00390B9B"/>
    <w:rsid w:val="003A05AB"/>
    <w:rsid w:val="003F434A"/>
    <w:rsid w:val="0040731F"/>
    <w:rsid w:val="00460305"/>
    <w:rsid w:val="00496691"/>
    <w:rsid w:val="004B3876"/>
    <w:rsid w:val="004C002B"/>
    <w:rsid w:val="004D0C4B"/>
    <w:rsid w:val="004D501E"/>
    <w:rsid w:val="00536D43"/>
    <w:rsid w:val="005A2A51"/>
    <w:rsid w:val="005B1795"/>
    <w:rsid w:val="005F7B81"/>
    <w:rsid w:val="006C3DDE"/>
    <w:rsid w:val="006D2C42"/>
    <w:rsid w:val="007625EF"/>
    <w:rsid w:val="007876D7"/>
    <w:rsid w:val="0083481F"/>
    <w:rsid w:val="008452FE"/>
    <w:rsid w:val="00851601"/>
    <w:rsid w:val="00890404"/>
    <w:rsid w:val="008B771D"/>
    <w:rsid w:val="008D1752"/>
    <w:rsid w:val="008D1F6C"/>
    <w:rsid w:val="00931D1B"/>
    <w:rsid w:val="00934A25"/>
    <w:rsid w:val="00983390"/>
    <w:rsid w:val="009F20AA"/>
    <w:rsid w:val="00A14E86"/>
    <w:rsid w:val="00AC365E"/>
    <w:rsid w:val="00AC7F07"/>
    <w:rsid w:val="00B1492F"/>
    <w:rsid w:val="00B22ADA"/>
    <w:rsid w:val="00B3018A"/>
    <w:rsid w:val="00B73AA4"/>
    <w:rsid w:val="00C0728D"/>
    <w:rsid w:val="00C73A2C"/>
    <w:rsid w:val="00CA1CE2"/>
    <w:rsid w:val="00CC49A3"/>
    <w:rsid w:val="00D108DA"/>
    <w:rsid w:val="00D76D69"/>
    <w:rsid w:val="00DF3220"/>
    <w:rsid w:val="00E06393"/>
    <w:rsid w:val="00EA1C55"/>
    <w:rsid w:val="00EC0FCC"/>
    <w:rsid w:val="00ED7F60"/>
    <w:rsid w:val="00EE7A8A"/>
    <w:rsid w:val="00F00C8B"/>
    <w:rsid w:val="00F63CBF"/>
    <w:rsid w:val="00F91841"/>
    <w:rsid w:val="00F9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F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7C1F"/>
    <w:pPr>
      <w:keepNext/>
      <w:jc w:val="both"/>
      <w:outlineLvl w:val="0"/>
    </w:pPr>
    <w:rPr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D1F6C"/>
    <w:rPr>
      <w:rFonts w:ascii="Courier New" w:hAnsi="Courier New"/>
      <w:sz w:val="20"/>
      <w:szCs w:val="20"/>
    </w:rPr>
  </w:style>
  <w:style w:type="paragraph" w:customStyle="1" w:styleId="table10">
    <w:name w:val="table10"/>
    <w:basedOn w:val="a"/>
    <w:rsid w:val="008D1F6C"/>
    <w:rPr>
      <w:sz w:val="20"/>
      <w:szCs w:val="20"/>
    </w:rPr>
  </w:style>
  <w:style w:type="paragraph" w:styleId="3">
    <w:name w:val="Body Text Indent 3"/>
    <w:basedOn w:val="a"/>
    <w:link w:val="30"/>
    <w:rsid w:val="006C3DDE"/>
    <w:pPr>
      <w:ind w:firstLine="360"/>
      <w:jc w:val="both"/>
    </w:pPr>
    <w:rPr>
      <w:sz w:val="28"/>
      <w:szCs w:val="20"/>
      <w:lang/>
    </w:rPr>
  </w:style>
  <w:style w:type="character" w:customStyle="1" w:styleId="30">
    <w:name w:val="Основной текст с отступом 3 Знак"/>
    <w:link w:val="3"/>
    <w:rsid w:val="006C3DDE"/>
    <w:rPr>
      <w:sz w:val="28"/>
    </w:rPr>
  </w:style>
  <w:style w:type="character" w:customStyle="1" w:styleId="10">
    <w:name w:val="Заголовок 1 Знак"/>
    <w:link w:val="1"/>
    <w:rsid w:val="00027C1F"/>
    <w:rPr>
      <w:b/>
      <w:sz w:val="24"/>
    </w:rPr>
  </w:style>
  <w:style w:type="paragraph" w:styleId="a4">
    <w:name w:val="header"/>
    <w:basedOn w:val="a"/>
    <w:link w:val="a5"/>
    <w:rsid w:val="00047B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47B77"/>
    <w:rPr>
      <w:sz w:val="24"/>
      <w:szCs w:val="24"/>
    </w:rPr>
  </w:style>
  <w:style w:type="paragraph" w:styleId="a6">
    <w:name w:val="footer"/>
    <w:basedOn w:val="a"/>
    <w:link w:val="a7"/>
    <w:rsid w:val="00047B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47B77"/>
    <w:rPr>
      <w:sz w:val="24"/>
      <w:szCs w:val="24"/>
    </w:rPr>
  </w:style>
  <w:style w:type="paragraph" w:styleId="a8">
    <w:name w:val="Body Text Indent"/>
    <w:basedOn w:val="a"/>
    <w:link w:val="a9"/>
    <w:rsid w:val="0083481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3481F"/>
    <w:rPr>
      <w:sz w:val="24"/>
      <w:szCs w:val="24"/>
    </w:rPr>
  </w:style>
  <w:style w:type="paragraph" w:customStyle="1" w:styleId="ConsPlusNormal">
    <w:name w:val="ConsPlusNormal"/>
    <w:rsid w:val="001B74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l-text-aligncenter">
    <w:name w:val="il-text-align_center"/>
    <w:basedOn w:val="a"/>
    <w:rsid w:val="00F91841"/>
    <w:pPr>
      <w:spacing w:before="100" w:beforeAutospacing="1" w:after="100" w:afterAutospacing="1"/>
    </w:pPr>
  </w:style>
  <w:style w:type="character" w:customStyle="1" w:styleId="word-wrapper">
    <w:name w:val="word-wrapper"/>
    <w:rsid w:val="00F91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F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7C1F"/>
    <w:pPr>
      <w:keepNext/>
      <w:jc w:val="both"/>
      <w:outlineLvl w:val="0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D1F6C"/>
    <w:rPr>
      <w:rFonts w:ascii="Courier New" w:hAnsi="Courier New"/>
      <w:sz w:val="20"/>
      <w:szCs w:val="20"/>
    </w:rPr>
  </w:style>
  <w:style w:type="paragraph" w:customStyle="1" w:styleId="table10">
    <w:name w:val="table10"/>
    <w:basedOn w:val="a"/>
    <w:rsid w:val="008D1F6C"/>
    <w:rPr>
      <w:sz w:val="20"/>
      <w:szCs w:val="20"/>
    </w:rPr>
  </w:style>
  <w:style w:type="paragraph" w:styleId="3">
    <w:name w:val="Body Text Indent 3"/>
    <w:basedOn w:val="a"/>
    <w:link w:val="30"/>
    <w:rsid w:val="006C3DDE"/>
    <w:pPr>
      <w:ind w:firstLine="360"/>
      <w:jc w:val="both"/>
    </w:pPr>
    <w:rPr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6C3DDE"/>
    <w:rPr>
      <w:sz w:val="28"/>
    </w:rPr>
  </w:style>
  <w:style w:type="character" w:customStyle="1" w:styleId="10">
    <w:name w:val="Заголовок 1 Знак"/>
    <w:link w:val="1"/>
    <w:rsid w:val="00027C1F"/>
    <w:rPr>
      <w:b/>
      <w:sz w:val="24"/>
    </w:rPr>
  </w:style>
  <w:style w:type="paragraph" w:styleId="a4">
    <w:name w:val="header"/>
    <w:basedOn w:val="a"/>
    <w:link w:val="a5"/>
    <w:rsid w:val="00047B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47B77"/>
    <w:rPr>
      <w:sz w:val="24"/>
      <w:szCs w:val="24"/>
    </w:rPr>
  </w:style>
  <w:style w:type="paragraph" w:styleId="a6">
    <w:name w:val="footer"/>
    <w:basedOn w:val="a"/>
    <w:link w:val="a7"/>
    <w:rsid w:val="00047B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47B77"/>
    <w:rPr>
      <w:sz w:val="24"/>
      <w:szCs w:val="24"/>
    </w:rPr>
  </w:style>
  <w:style w:type="paragraph" w:styleId="a8">
    <w:name w:val="Body Text Indent"/>
    <w:basedOn w:val="a"/>
    <w:link w:val="a9"/>
    <w:rsid w:val="0083481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3481F"/>
    <w:rPr>
      <w:sz w:val="24"/>
      <w:szCs w:val="24"/>
    </w:rPr>
  </w:style>
  <w:style w:type="paragraph" w:customStyle="1" w:styleId="ConsPlusNormal">
    <w:name w:val="ConsPlusNormal"/>
    <w:rsid w:val="001B74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l-text-aligncenter">
    <w:name w:val="il-text-align_center"/>
    <w:basedOn w:val="a"/>
    <w:rsid w:val="00F91841"/>
    <w:pPr>
      <w:spacing w:before="100" w:beforeAutospacing="1" w:after="100" w:afterAutospacing="1"/>
    </w:pPr>
  </w:style>
  <w:style w:type="character" w:customStyle="1" w:styleId="word-wrapper">
    <w:name w:val="word-wrapper"/>
    <w:rsid w:val="00F91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admin</cp:lastModifiedBy>
  <cp:revision>2</cp:revision>
  <cp:lastPrinted>2023-10-24T06:59:00Z</cp:lastPrinted>
  <dcterms:created xsi:type="dcterms:W3CDTF">2023-11-02T08:48:00Z</dcterms:created>
  <dcterms:modified xsi:type="dcterms:W3CDTF">2023-11-02T08:48:00Z</dcterms:modified>
</cp:coreProperties>
</file>