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09" w:rsidRDefault="000D3C09" w:rsidP="000D3C09">
      <w:pPr>
        <w:pStyle w:val="a3"/>
        <w:spacing w:before="0" w:beforeAutospacing="0" w:after="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В рамках акции «В Новый Год – с Белой Русью!» проводится районный этап конкурса писем «Письмо Деду Морозу» среди детей членов РОО «Белая Русь».</w:t>
      </w:r>
    </w:p>
    <w:p w:rsidR="000D3C09" w:rsidRDefault="000D3C09" w:rsidP="000D3C09">
      <w:pPr>
        <w:pStyle w:val="a3"/>
        <w:spacing w:before="0" w:beforeAutospacing="0" w:after="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Сроки проведения районного этапа с 1 по 9 декабря 2022 года.</w:t>
      </w:r>
    </w:p>
    <w:p w:rsidR="000D3C09" w:rsidRDefault="000D3C09" w:rsidP="000D3C09">
      <w:pPr>
        <w:pStyle w:val="a3"/>
        <w:spacing w:before="0" w:beforeAutospacing="0" w:after="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Творческие работы на конкурс должны быть предложены в свободной, индивидуально-авторской манере изложения (в объеме до трех страниц формата А</w:t>
      </w:r>
      <w:proofErr w:type="gramStart"/>
      <w:r>
        <w:rPr>
          <w:rFonts w:ascii="Roboto" w:hAnsi="Roboto"/>
          <w:sz w:val="23"/>
          <w:szCs w:val="23"/>
        </w:rPr>
        <w:t>4</w:t>
      </w:r>
      <w:proofErr w:type="gramEnd"/>
      <w:r>
        <w:rPr>
          <w:rFonts w:ascii="Roboto" w:hAnsi="Roboto"/>
          <w:sz w:val="23"/>
          <w:szCs w:val="23"/>
        </w:rPr>
        <w:t>), избегая сложных формулировок и длинных предложений, придерживаясь непринужденного стиля для установления контакта с читателем, по двум категориям: «Дети до 10 лет» и «Дети с 10 до 14 лет» на следующую тему - «Письмо Деду Морозу» (в письме дети рассказывают о себе и о своих желаниях, подарках к Новому году).</w:t>
      </w:r>
    </w:p>
    <w:p w:rsidR="000D3C09" w:rsidRDefault="000D3C09" w:rsidP="000D3C09">
      <w:pPr>
        <w:pStyle w:val="a3"/>
        <w:spacing w:before="0" w:beforeAutospacing="0" w:after="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 </w:t>
      </w:r>
    </w:p>
    <w:p w:rsidR="000D3C09" w:rsidRDefault="000D3C09" w:rsidP="000D3C09">
      <w:pPr>
        <w:pStyle w:val="a3"/>
        <w:spacing w:before="0" w:beforeAutospacing="0" w:after="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Оригиналы работ предоставляются в </w:t>
      </w:r>
      <w:proofErr w:type="spellStart"/>
      <w:r>
        <w:rPr>
          <w:rFonts w:ascii="Roboto" w:hAnsi="Roboto"/>
          <w:sz w:val="23"/>
          <w:szCs w:val="23"/>
        </w:rPr>
        <w:t>Белыничскую</w:t>
      </w:r>
      <w:proofErr w:type="spellEnd"/>
      <w:r>
        <w:rPr>
          <w:rFonts w:ascii="Roboto" w:hAnsi="Roboto"/>
          <w:sz w:val="23"/>
          <w:szCs w:val="23"/>
        </w:rPr>
        <w:t xml:space="preserve"> районную организацию РОО «Белая Русь» до 9 декабря 2022 года по адресу: ул</w:t>
      </w:r>
      <w:proofErr w:type="gramStart"/>
      <w:r>
        <w:rPr>
          <w:rFonts w:ascii="Roboto" w:hAnsi="Roboto"/>
          <w:sz w:val="23"/>
          <w:szCs w:val="23"/>
        </w:rPr>
        <w:t>.С</w:t>
      </w:r>
      <w:proofErr w:type="gramEnd"/>
      <w:r>
        <w:rPr>
          <w:rFonts w:ascii="Roboto" w:hAnsi="Roboto"/>
          <w:sz w:val="23"/>
          <w:szCs w:val="23"/>
        </w:rPr>
        <w:t xml:space="preserve">оветская, д.29, </w:t>
      </w:r>
      <w:proofErr w:type="spellStart"/>
      <w:r>
        <w:rPr>
          <w:rFonts w:ascii="Roboto" w:hAnsi="Roboto"/>
          <w:sz w:val="23"/>
          <w:szCs w:val="23"/>
        </w:rPr>
        <w:t>каб</w:t>
      </w:r>
      <w:proofErr w:type="spellEnd"/>
      <w:r>
        <w:rPr>
          <w:rFonts w:ascii="Roboto" w:hAnsi="Roboto"/>
          <w:sz w:val="23"/>
          <w:szCs w:val="23"/>
        </w:rPr>
        <w:t>. 28</w:t>
      </w:r>
    </w:p>
    <w:p w:rsidR="003476C6" w:rsidRDefault="003476C6"/>
    <w:sectPr w:rsidR="0034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0D3C09"/>
    <w:rsid w:val="000D3C09"/>
    <w:rsid w:val="0034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Pro</dc:creator>
  <cp:keywords/>
  <dc:description/>
  <cp:lastModifiedBy>Mi Pro</cp:lastModifiedBy>
  <cp:revision>2</cp:revision>
  <dcterms:created xsi:type="dcterms:W3CDTF">2022-11-14T13:43:00Z</dcterms:created>
  <dcterms:modified xsi:type="dcterms:W3CDTF">2022-11-14T13:43:00Z</dcterms:modified>
</cp:coreProperties>
</file>