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56C4" w14:textId="17B1CBA5" w:rsidR="000E403D" w:rsidRPr="00ED6AEC" w:rsidRDefault="00ED6AEC" w:rsidP="000E403D">
      <w:pPr>
        <w:spacing w:after="0" w:line="240" w:lineRule="auto"/>
        <w:jc w:val="center"/>
        <w:rPr>
          <w:rFonts w:ascii="Times New Roman" w:hAnsi="Times New Roman"/>
          <w:b/>
          <w:sz w:val="28"/>
          <w:szCs w:val="28"/>
        </w:rPr>
      </w:pPr>
      <w:r w:rsidRPr="00ED6AEC">
        <w:rPr>
          <w:rFonts w:ascii="Times New Roman" w:hAnsi="Times New Roman"/>
          <w:b/>
          <w:sz w:val="28"/>
          <w:szCs w:val="28"/>
        </w:rPr>
        <w:t xml:space="preserve">БЕЛЫНИЧСКИЙ РАЙОННЫЙ </w:t>
      </w:r>
      <w:r w:rsidR="000E403D" w:rsidRPr="00ED6AEC">
        <w:rPr>
          <w:rFonts w:ascii="Times New Roman" w:hAnsi="Times New Roman"/>
          <w:b/>
          <w:sz w:val="28"/>
          <w:szCs w:val="28"/>
        </w:rPr>
        <w:t>ИСПОЛНИТЕЛЬНЫЙ КОМИТЕТ</w:t>
      </w:r>
    </w:p>
    <w:p w14:paraId="2D4F4E6F" w14:textId="77777777" w:rsidR="000E403D" w:rsidRPr="00A43989" w:rsidRDefault="000E403D" w:rsidP="000E403D">
      <w:pPr>
        <w:spacing w:after="0" w:line="240" w:lineRule="auto"/>
        <w:jc w:val="center"/>
        <w:rPr>
          <w:rFonts w:ascii="Times New Roman" w:hAnsi="Times New Roman"/>
          <w:b/>
          <w:sz w:val="32"/>
          <w:szCs w:val="32"/>
        </w:rPr>
      </w:pPr>
    </w:p>
    <w:p w14:paraId="5680B8C4" w14:textId="795F8F96" w:rsidR="000E403D" w:rsidRPr="00A43989" w:rsidRDefault="00ED6AEC" w:rsidP="000E403D">
      <w:pPr>
        <w:spacing w:after="0" w:line="240" w:lineRule="auto"/>
        <w:jc w:val="center"/>
        <w:rPr>
          <w:rFonts w:ascii="Times New Roman" w:hAnsi="Times New Roman"/>
          <w:b/>
          <w:sz w:val="32"/>
          <w:szCs w:val="32"/>
        </w:rPr>
      </w:pPr>
      <w:r>
        <w:rPr>
          <w:rFonts w:ascii="Times New Roman" w:hAnsi="Times New Roman"/>
          <w:b/>
          <w:sz w:val="32"/>
          <w:szCs w:val="32"/>
        </w:rPr>
        <w:t>ОТДЕЛ</w:t>
      </w:r>
      <w:r w:rsidR="000E403D" w:rsidRPr="00A43989">
        <w:rPr>
          <w:rFonts w:ascii="Times New Roman" w:hAnsi="Times New Roman"/>
          <w:b/>
          <w:sz w:val="32"/>
          <w:szCs w:val="32"/>
        </w:rPr>
        <w:t xml:space="preserve"> ИДЕОЛОГИЧЕСКОЙ РАБОТЫ</w:t>
      </w:r>
      <w:r>
        <w:rPr>
          <w:rFonts w:ascii="Times New Roman" w:hAnsi="Times New Roman"/>
          <w:b/>
          <w:sz w:val="32"/>
          <w:szCs w:val="32"/>
        </w:rPr>
        <w:t>, КУЛЬТУРЫ</w:t>
      </w:r>
    </w:p>
    <w:p w14:paraId="233D09C7"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 ПО ДЕЛАМ МОЛОДЕЖИ</w:t>
      </w:r>
    </w:p>
    <w:p w14:paraId="77ACD136" w14:textId="77777777" w:rsidR="000E403D" w:rsidRPr="00A43989" w:rsidRDefault="000E403D" w:rsidP="000E403D">
      <w:pPr>
        <w:spacing w:after="0" w:line="240" w:lineRule="auto"/>
        <w:rPr>
          <w:rFonts w:ascii="Times New Roman" w:hAnsi="Times New Roman"/>
          <w:b/>
          <w:sz w:val="32"/>
          <w:szCs w:val="32"/>
        </w:rPr>
      </w:pPr>
    </w:p>
    <w:p w14:paraId="3BE2EE1E" w14:textId="77777777" w:rsidR="000E403D" w:rsidRPr="00A43989" w:rsidRDefault="000E403D" w:rsidP="000E403D">
      <w:pPr>
        <w:spacing w:after="0" w:line="240" w:lineRule="auto"/>
        <w:rPr>
          <w:rFonts w:ascii="Times New Roman" w:hAnsi="Times New Roman"/>
          <w:b/>
          <w:sz w:val="32"/>
          <w:szCs w:val="32"/>
        </w:rPr>
      </w:pPr>
    </w:p>
    <w:p w14:paraId="0BD5C526" w14:textId="77777777" w:rsidR="000E403D" w:rsidRPr="00A43989" w:rsidRDefault="000E403D" w:rsidP="000E403D">
      <w:pPr>
        <w:spacing w:after="0" w:line="240" w:lineRule="auto"/>
        <w:rPr>
          <w:rFonts w:ascii="Times New Roman" w:hAnsi="Times New Roman"/>
          <w:b/>
          <w:sz w:val="32"/>
          <w:szCs w:val="32"/>
        </w:rPr>
      </w:pPr>
    </w:p>
    <w:p w14:paraId="22F90AE3" w14:textId="77777777" w:rsidR="000E403D" w:rsidRPr="00A43989" w:rsidRDefault="000E403D" w:rsidP="000E403D">
      <w:pPr>
        <w:spacing w:after="0" w:line="240" w:lineRule="auto"/>
        <w:rPr>
          <w:rFonts w:ascii="Times New Roman" w:hAnsi="Times New Roman"/>
          <w:b/>
          <w:sz w:val="32"/>
          <w:szCs w:val="32"/>
        </w:rPr>
      </w:pPr>
    </w:p>
    <w:p w14:paraId="47237643" w14:textId="7867A380" w:rsidR="000E403D" w:rsidRPr="00A43989" w:rsidRDefault="00ED6AEC" w:rsidP="00ED6AEC">
      <w:pPr>
        <w:spacing w:after="0" w:line="240" w:lineRule="auto"/>
        <w:jc w:val="center"/>
        <w:rPr>
          <w:rFonts w:ascii="Times New Roman" w:hAnsi="Times New Roman"/>
          <w:b/>
          <w:sz w:val="32"/>
          <w:szCs w:val="32"/>
        </w:rPr>
      </w:pPr>
      <w:r>
        <w:rPr>
          <w:rFonts w:ascii="Times New Roman" w:hAnsi="Times New Roman"/>
          <w:b/>
          <w:sz w:val="32"/>
          <w:szCs w:val="32"/>
        </w:rPr>
        <w:t>М</w:t>
      </w:r>
      <w:r w:rsidRPr="00A43989">
        <w:rPr>
          <w:rFonts w:ascii="Times New Roman" w:hAnsi="Times New Roman"/>
          <w:b/>
          <w:sz w:val="32"/>
          <w:szCs w:val="32"/>
        </w:rPr>
        <w:t>атериал  для информационно-пропагандистских групп</w:t>
      </w:r>
    </w:p>
    <w:p w14:paraId="367CD357" w14:textId="77777777" w:rsidR="000E403D" w:rsidRPr="00A43989" w:rsidRDefault="000E403D" w:rsidP="000E403D">
      <w:pPr>
        <w:spacing w:after="0" w:line="240" w:lineRule="auto"/>
        <w:rPr>
          <w:rFonts w:ascii="Times New Roman" w:hAnsi="Times New Roman"/>
          <w:b/>
          <w:sz w:val="32"/>
          <w:szCs w:val="32"/>
        </w:rPr>
      </w:pPr>
    </w:p>
    <w:p w14:paraId="44166AB0" w14:textId="3CE6CC33" w:rsidR="000E403D" w:rsidRPr="00A43989" w:rsidRDefault="000E403D" w:rsidP="000E403D">
      <w:pPr>
        <w:jc w:val="center"/>
        <w:rPr>
          <w:rFonts w:ascii="Times New Roman" w:eastAsia="Calibri" w:hAnsi="Times New Roman" w:cs="Times New Roman"/>
          <w:sz w:val="36"/>
          <w:szCs w:val="36"/>
        </w:rPr>
      </w:pPr>
      <w:r w:rsidRPr="00A43989">
        <w:rPr>
          <w:rFonts w:ascii="Times New Roman" w:eastAsia="Calibri" w:hAnsi="Times New Roman" w:cs="Times New Roman"/>
          <w:b/>
          <w:sz w:val="36"/>
          <w:szCs w:val="36"/>
        </w:rPr>
        <w:t>КОНСТИТУЦИЯ РЕСПУБЛИКИ БЕЛАРУСЬ – ПОЛИТИКО-ПРАВОВОЙ ФУНДАМЕНТ ЕДИНСТВА НАРОДА И ЕГО СОЦИАЛЬНОЙ ЗАЩИЩЕННОСТИ</w:t>
      </w:r>
    </w:p>
    <w:p w14:paraId="2473B1F4" w14:textId="77777777" w:rsidR="000E403D" w:rsidRPr="00A43989" w:rsidRDefault="000E403D" w:rsidP="000E403D">
      <w:pPr>
        <w:spacing w:after="0" w:line="240" w:lineRule="auto"/>
        <w:jc w:val="center"/>
        <w:rPr>
          <w:rFonts w:ascii="Times New Roman" w:hAnsi="Times New Roman"/>
          <w:b/>
          <w:i/>
          <w:sz w:val="36"/>
          <w:szCs w:val="36"/>
        </w:rPr>
      </w:pPr>
    </w:p>
    <w:p w14:paraId="75E94C98" w14:textId="77777777" w:rsidR="004347F8" w:rsidRPr="00A43989" w:rsidRDefault="004347F8" w:rsidP="004347F8">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УГАРНОГО ГАЗА. БЕЗОПАСНЫЙ НОВЫЙ ГОД »</w:t>
      </w:r>
    </w:p>
    <w:p w14:paraId="057EB516" w14:textId="77777777" w:rsidR="000E403D" w:rsidRPr="00A43989" w:rsidRDefault="000E403D" w:rsidP="000E403D">
      <w:pPr>
        <w:spacing w:after="0" w:line="240" w:lineRule="auto"/>
        <w:jc w:val="center"/>
        <w:rPr>
          <w:rFonts w:ascii="Times New Roman" w:hAnsi="Times New Roman"/>
          <w:b/>
          <w:sz w:val="32"/>
          <w:szCs w:val="32"/>
        </w:rPr>
      </w:pPr>
    </w:p>
    <w:p w14:paraId="41D2499D" w14:textId="77777777" w:rsidR="004347F8" w:rsidRPr="00A43989" w:rsidRDefault="004347F8" w:rsidP="004347F8">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30"/>
          <w:szCs w:val="30"/>
          <w:lang w:eastAsia="ru-RU"/>
        </w:rPr>
        <w:t>ПРОФИЛАКТИКА ПРЕСТУПЛЕНИЙ И ПРАВОНАРУШЕНИЙ</w:t>
      </w:r>
    </w:p>
    <w:p w14:paraId="3B5EE354" w14:textId="77777777" w:rsidR="004347F8" w:rsidRPr="00A43989" w:rsidRDefault="004347F8" w:rsidP="004347F8">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28"/>
          <w:szCs w:val="28"/>
        </w:rPr>
        <w:t>Профилактика бытового насилия</w:t>
      </w:r>
    </w:p>
    <w:p w14:paraId="36C02EF3" w14:textId="77777777" w:rsidR="000E403D" w:rsidRDefault="000E403D" w:rsidP="000E403D">
      <w:pPr>
        <w:spacing w:after="0" w:line="240" w:lineRule="auto"/>
        <w:rPr>
          <w:rFonts w:ascii="Times New Roman" w:hAnsi="Times New Roman"/>
          <w:b/>
          <w:sz w:val="32"/>
          <w:szCs w:val="32"/>
        </w:rPr>
      </w:pPr>
    </w:p>
    <w:p w14:paraId="17D8A691" w14:textId="77777777" w:rsidR="00D05ECF" w:rsidRPr="00C54746" w:rsidRDefault="00D05ECF" w:rsidP="00D05ECF">
      <w:pPr>
        <w:spacing w:after="0" w:line="240" w:lineRule="auto"/>
        <w:jc w:val="center"/>
        <w:rPr>
          <w:rFonts w:ascii="Times New Roman" w:hAnsi="Times New Roman" w:cs="Times New Roman"/>
          <w:b/>
          <w:sz w:val="28"/>
          <w:szCs w:val="28"/>
          <w:lang w:val="be-BY"/>
        </w:rPr>
      </w:pPr>
      <w:r w:rsidRPr="00C54746">
        <w:rPr>
          <w:rFonts w:ascii="Times New Roman" w:hAnsi="Times New Roman" w:cs="Times New Roman"/>
          <w:b/>
          <w:sz w:val="28"/>
          <w:szCs w:val="28"/>
          <w:lang w:val="be-BY"/>
        </w:rPr>
        <w:t>Творчы праект “Сувязь часоў – сувязь пакаленняў”</w:t>
      </w:r>
    </w:p>
    <w:p w14:paraId="6D7AC4B1" w14:textId="77777777" w:rsidR="00D05ECF" w:rsidRPr="00C54746" w:rsidRDefault="00D05ECF" w:rsidP="00D05ECF">
      <w:pPr>
        <w:spacing w:after="0" w:line="240" w:lineRule="auto"/>
        <w:jc w:val="center"/>
        <w:rPr>
          <w:rFonts w:ascii="Times New Roman" w:hAnsi="Times New Roman" w:cs="Times New Roman"/>
          <w:b/>
          <w:sz w:val="28"/>
          <w:szCs w:val="28"/>
          <w:lang w:val="be-BY"/>
        </w:rPr>
      </w:pPr>
      <w:r w:rsidRPr="00C54746">
        <w:rPr>
          <w:rFonts w:ascii="Times New Roman" w:hAnsi="Times New Roman" w:cs="Times New Roman"/>
          <w:b/>
          <w:sz w:val="28"/>
          <w:szCs w:val="28"/>
          <w:lang w:val="be-BY"/>
        </w:rPr>
        <w:t>“Адчыні, матулька, новы двор, а вязем нявехну на ўбор</w:t>
      </w:r>
      <w:r>
        <w:rPr>
          <w:rFonts w:ascii="Times New Roman" w:hAnsi="Times New Roman" w:cs="Times New Roman"/>
          <w:b/>
          <w:sz w:val="28"/>
          <w:szCs w:val="28"/>
          <w:lang w:val="be-BY"/>
        </w:rPr>
        <w:t>…</w:t>
      </w:r>
      <w:r w:rsidRPr="00C54746">
        <w:rPr>
          <w:rFonts w:ascii="Times New Roman" w:hAnsi="Times New Roman" w:cs="Times New Roman"/>
          <w:b/>
          <w:sz w:val="28"/>
          <w:szCs w:val="28"/>
          <w:lang w:val="be-BY"/>
        </w:rPr>
        <w:t>”</w:t>
      </w:r>
    </w:p>
    <w:p w14:paraId="19D8A719" w14:textId="77777777" w:rsidR="00D05ECF" w:rsidRDefault="00D05ECF" w:rsidP="00D05ECF">
      <w:pPr>
        <w:spacing w:after="0" w:line="240" w:lineRule="auto"/>
        <w:jc w:val="center"/>
        <w:rPr>
          <w:rFonts w:ascii="Times New Roman" w:hAnsi="Times New Roman" w:cs="Times New Roman"/>
          <w:b/>
          <w:i/>
          <w:sz w:val="28"/>
          <w:szCs w:val="28"/>
          <w:lang w:val="be-BY"/>
        </w:rPr>
      </w:pPr>
      <w:r w:rsidRPr="00C54746">
        <w:rPr>
          <w:rFonts w:ascii="Times New Roman" w:hAnsi="Times New Roman" w:cs="Times New Roman"/>
          <w:b/>
          <w:i/>
          <w:sz w:val="28"/>
          <w:szCs w:val="28"/>
          <w:lang w:val="be-BY"/>
        </w:rPr>
        <w:t>(Нашы традыцыі: вясельны абрад на Бялыніччыне)</w:t>
      </w:r>
    </w:p>
    <w:p w14:paraId="05D5E285" w14:textId="77777777" w:rsidR="000E403D" w:rsidRPr="00D05ECF" w:rsidRDefault="000E403D" w:rsidP="000E403D">
      <w:pPr>
        <w:spacing w:after="0" w:line="240" w:lineRule="auto"/>
        <w:rPr>
          <w:rFonts w:ascii="Times New Roman" w:hAnsi="Times New Roman"/>
          <w:b/>
          <w:sz w:val="32"/>
          <w:szCs w:val="32"/>
          <w:lang w:val="be-BY"/>
        </w:rPr>
      </w:pPr>
    </w:p>
    <w:p w14:paraId="795FAB4E" w14:textId="77777777" w:rsidR="000E403D" w:rsidRPr="00A43989" w:rsidRDefault="000E403D" w:rsidP="000E403D">
      <w:pPr>
        <w:spacing w:after="0" w:line="240" w:lineRule="auto"/>
        <w:rPr>
          <w:rFonts w:ascii="Times New Roman" w:hAnsi="Times New Roman"/>
          <w:b/>
          <w:sz w:val="32"/>
          <w:szCs w:val="32"/>
        </w:rPr>
      </w:pPr>
    </w:p>
    <w:p w14:paraId="663BC8DE" w14:textId="77777777" w:rsidR="000E403D" w:rsidRPr="00A43989" w:rsidRDefault="000E403D" w:rsidP="000E403D">
      <w:pPr>
        <w:spacing w:after="0" w:line="240" w:lineRule="auto"/>
        <w:rPr>
          <w:rFonts w:ascii="Times New Roman" w:hAnsi="Times New Roman"/>
          <w:b/>
          <w:sz w:val="32"/>
          <w:szCs w:val="32"/>
        </w:rPr>
      </w:pPr>
    </w:p>
    <w:p w14:paraId="1E95DE78" w14:textId="77777777" w:rsidR="000E403D" w:rsidRPr="00A43989" w:rsidRDefault="000E403D" w:rsidP="000E403D">
      <w:pPr>
        <w:spacing w:after="0" w:line="240" w:lineRule="auto"/>
        <w:rPr>
          <w:rFonts w:ascii="Times New Roman" w:hAnsi="Times New Roman"/>
          <w:b/>
          <w:sz w:val="32"/>
          <w:szCs w:val="32"/>
        </w:rPr>
      </w:pPr>
    </w:p>
    <w:p w14:paraId="768451B2" w14:textId="77777777" w:rsidR="000E403D" w:rsidRPr="00A43989" w:rsidRDefault="000E403D" w:rsidP="000E403D">
      <w:pPr>
        <w:spacing w:after="0" w:line="240" w:lineRule="auto"/>
        <w:rPr>
          <w:rFonts w:ascii="Times New Roman" w:hAnsi="Times New Roman"/>
          <w:b/>
          <w:sz w:val="32"/>
          <w:szCs w:val="32"/>
        </w:rPr>
      </w:pPr>
    </w:p>
    <w:p w14:paraId="1310AFDF" w14:textId="77777777" w:rsidR="000E403D" w:rsidRPr="00A43989" w:rsidRDefault="000E403D" w:rsidP="000E403D">
      <w:pPr>
        <w:spacing w:after="0" w:line="240" w:lineRule="auto"/>
        <w:rPr>
          <w:rFonts w:ascii="Times New Roman" w:hAnsi="Times New Roman"/>
          <w:b/>
          <w:sz w:val="32"/>
          <w:szCs w:val="32"/>
        </w:rPr>
      </w:pPr>
    </w:p>
    <w:p w14:paraId="0237B3E4" w14:textId="77777777" w:rsidR="000E403D" w:rsidRPr="00A43989" w:rsidRDefault="000E403D" w:rsidP="000E403D">
      <w:pPr>
        <w:spacing w:after="0" w:line="240" w:lineRule="auto"/>
        <w:rPr>
          <w:rFonts w:ascii="Times New Roman" w:hAnsi="Times New Roman"/>
          <w:b/>
          <w:sz w:val="32"/>
          <w:szCs w:val="32"/>
        </w:rPr>
      </w:pPr>
    </w:p>
    <w:p w14:paraId="2DFCD5F2" w14:textId="77777777" w:rsidR="000E403D" w:rsidRPr="00A43989" w:rsidRDefault="000E403D" w:rsidP="000E403D">
      <w:pPr>
        <w:spacing w:after="0" w:line="240" w:lineRule="auto"/>
        <w:rPr>
          <w:rFonts w:ascii="Times New Roman" w:hAnsi="Times New Roman"/>
          <w:b/>
          <w:sz w:val="32"/>
          <w:szCs w:val="32"/>
        </w:rPr>
      </w:pPr>
    </w:p>
    <w:p w14:paraId="57A86D85" w14:textId="77777777" w:rsidR="000E403D" w:rsidRPr="00A43989" w:rsidRDefault="000E403D" w:rsidP="000E403D">
      <w:pPr>
        <w:spacing w:after="0" w:line="240" w:lineRule="auto"/>
        <w:rPr>
          <w:rFonts w:ascii="Times New Roman" w:hAnsi="Times New Roman"/>
          <w:b/>
          <w:sz w:val="32"/>
          <w:szCs w:val="32"/>
        </w:rPr>
      </w:pPr>
    </w:p>
    <w:p w14:paraId="737E7888" w14:textId="77777777" w:rsidR="000E403D" w:rsidRPr="00A43989" w:rsidRDefault="000E403D" w:rsidP="000E403D">
      <w:pPr>
        <w:spacing w:after="0" w:line="240" w:lineRule="auto"/>
        <w:rPr>
          <w:rFonts w:ascii="Times New Roman" w:hAnsi="Times New Roman"/>
          <w:b/>
          <w:sz w:val="32"/>
          <w:szCs w:val="32"/>
        </w:rPr>
      </w:pPr>
    </w:p>
    <w:p w14:paraId="7C726B50" w14:textId="2688ED96" w:rsidR="000E403D" w:rsidRPr="00A43989" w:rsidRDefault="000E403D" w:rsidP="000E403D">
      <w:pPr>
        <w:spacing w:after="0" w:line="240" w:lineRule="auto"/>
        <w:rPr>
          <w:rFonts w:ascii="Times New Roman" w:hAnsi="Times New Roman"/>
          <w:b/>
          <w:sz w:val="32"/>
          <w:szCs w:val="32"/>
        </w:rPr>
      </w:pPr>
    </w:p>
    <w:p w14:paraId="78ABD68A" w14:textId="77777777" w:rsidR="00E87DC5" w:rsidRDefault="00E87DC5" w:rsidP="000E403D">
      <w:pPr>
        <w:spacing w:after="0" w:line="240" w:lineRule="auto"/>
        <w:jc w:val="center"/>
        <w:rPr>
          <w:rFonts w:ascii="Times New Roman" w:hAnsi="Times New Roman"/>
          <w:b/>
          <w:sz w:val="32"/>
          <w:szCs w:val="32"/>
        </w:rPr>
      </w:pPr>
    </w:p>
    <w:p w14:paraId="73526F1B" w14:textId="77777777" w:rsidR="00E87DC5" w:rsidRDefault="00E87DC5" w:rsidP="000E403D">
      <w:pPr>
        <w:spacing w:after="0" w:line="240" w:lineRule="auto"/>
        <w:jc w:val="center"/>
        <w:rPr>
          <w:rFonts w:ascii="Times New Roman" w:hAnsi="Times New Roman"/>
          <w:b/>
          <w:sz w:val="32"/>
          <w:szCs w:val="32"/>
        </w:rPr>
      </w:pPr>
    </w:p>
    <w:p w14:paraId="4C8BE063" w14:textId="1C42CDF4"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 xml:space="preserve">г. </w:t>
      </w:r>
      <w:r w:rsidR="00ED6AEC">
        <w:rPr>
          <w:rFonts w:ascii="Times New Roman" w:hAnsi="Times New Roman"/>
          <w:b/>
          <w:sz w:val="32"/>
          <w:szCs w:val="32"/>
        </w:rPr>
        <w:t>Белыничи</w:t>
      </w:r>
    </w:p>
    <w:p w14:paraId="0B0D63E3" w14:textId="5257D2D5" w:rsidR="00FD6DA1"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декабрь 2021 г.</w:t>
      </w:r>
    </w:p>
    <w:p w14:paraId="49EFED7D" w14:textId="77777777" w:rsidR="005F681E" w:rsidRDefault="005F681E" w:rsidP="003047F5">
      <w:pPr>
        <w:spacing w:after="0" w:line="240" w:lineRule="auto"/>
        <w:jc w:val="center"/>
        <w:rPr>
          <w:rFonts w:ascii="Times New Roman" w:eastAsia="Calibri" w:hAnsi="Times New Roman" w:cs="Times New Roman"/>
          <w:b/>
          <w:sz w:val="30"/>
          <w:szCs w:val="30"/>
        </w:rPr>
      </w:pPr>
    </w:p>
    <w:p w14:paraId="1BBDA547" w14:textId="6C1D5112" w:rsidR="00FD6DA1" w:rsidRPr="00A43989" w:rsidRDefault="00FD6DA1" w:rsidP="003047F5">
      <w:pPr>
        <w:spacing w:after="0" w:line="240" w:lineRule="auto"/>
        <w:jc w:val="center"/>
        <w:rPr>
          <w:rFonts w:ascii="Times New Roman" w:eastAsia="Calibri" w:hAnsi="Times New Roman" w:cs="Times New Roman"/>
          <w:sz w:val="30"/>
          <w:szCs w:val="30"/>
        </w:rPr>
      </w:pPr>
      <w:r w:rsidRPr="00A43989">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14:paraId="749F4603" w14:textId="1E320178" w:rsidR="003047F5" w:rsidRPr="00A43989" w:rsidRDefault="003047F5" w:rsidP="003047F5">
      <w:pPr>
        <w:pStyle w:val="a9"/>
        <w:jc w:val="both"/>
        <w:rPr>
          <w:iCs/>
          <w:sz w:val="30"/>
          <w:szCs w:val="30"/>
          <w:shd w:val="clear" w:color="auto" w:fill="FFFFFF"/>
        </w:rPr>
      </w:pPr>
    </w:p>
    <w:p w14:paraId="1D4DDFF2" w14:textId="77777777"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14:paraId="4F950E52" w14:textId="77777777" w:rsidR="003047F5" w:rsidRPr="00A43989" w:rsidRDefault="003047F5" w:rsidP="003047F5">
      <w:pPr>
        <w:pStyle w:val="a9"/>
        <w:ind w:firstLine="709"/>
        <w:jc w:val="both"/>
        <w:rPr>
          <w:color w:val="333333"/>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w:t>
      </w:r>
      <w:proofErr w:type="spellStart"/>
      <w:r w:rsidRPr="00A43989">
        <w:rPr>
          <w:iCs/>
          <w:sz w:val="30"/>
          <w:szCs w:val="30"/>
          <w:shd w:val="clear" w:color="auto" w:fill="FFFFFF"/>
        </w:rPr>
        <w:t>перамен</w:t>
      </w:r>
      <w:proofErr w:type="spellEnd"/>
      <w:r w:rsidRPr="00A43989">
        <w:rPr>
          <w:iCs/>
          <w:sz w:val="30"/>
          <w:szCs w:val="30"/>
          <w:shd w:val="clear" w:color="auto" w:fill="FFFFFF"/>
        </w:rPr>
        <w:t>"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фундаментальном. И это все должно быть законно. Конституция как раз и заложит основы этих перемен».</w:t>
      </w:r>
    </w:p>
    <w:p w14:paraId="286F004F" w14:textId="71ECE7D3" w:rsidR="003047F5" w:rsidRPr="00A43989" w:rsidRDefault="003047F5" w:rsidP="004347F8">
      <w:pPr>
        <w:pStyle w:val="a9"/>
        <w:jc w:val="both"/>
        <w:rPr>
          <w:sz w:val="30"/>
          <w:szCs w:val="30"/>
        </w:rPr>
      </w:pPr>
      <w:r w:rsidRPr="00A43989">
        <w:rPr>
          <w:color w:val="333333"/>
          <w:sz w:val="30"/>
          <w:szCs w:val="30"/>
        </w:rPr>
        <w:t> </w:t>
      </w:r>
      <w:r w:rsidR="004347F8">
        <w:rPr>
          <w:color w:val="333333"/>
          <w:sz w:val="30"/>
          <w:szCs w:val="30"/>
        </w:rPr>
        <w:tab/>
      </w: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14:paraId="456B957D"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 xml:space="preserve">Беларуси, как Франциск Скорина, </w:t>
      </w:r>
      <w:proofErr w:type="spellStart"/>
      <w:r w:rsidRPr="00A43989">
        <w:rPr>
          <w:i/>
          <w:sz w:val="30"/>
          <w:szCs w:val="30"/>
        </w:rPr>
        <w:t>Микола</w:t>
      </w:r>
      <w:proofErr w:type="spellEnd"/>
      <w:r w:rsidRPr="00A43989">
        <w:rPr>
          <w:i/>
          <w:sz w:val="30"/>
          <w:szCs w:val="30"/>
        </w:rPr>
        <w:t xml:space="preserve"> </w:t>
      </w:r>
      <w:proofErr w:type="spellStart"/>
      <w:r w:rsidRPr="00A43989">
        <w:rPr>
          <w:i/>
          <w:sz w:val="30"/>
          <w:szCs w:val="30"/>
        </w:rPr>
        <w:t>Гусовский</w:t>
      </w:r>
      <w:proofErr w:type="spellEnd"/>
      <w:r w:rsidRPr="00A43989">
        <w:rPr>
          <w:i/>
          <w:sz w:val="30"/>
          <w:szCs w:val="30"/>
        </w:rPr>
        <w:t xml:space="preserve">, </w:t>
      </w:r>
      <w:proofErr w:type="spellStart"/>
      <w:r w:rsidRPr="00A43989">
        <w:rPr>
          <w:i/>
          <w:sz w:val="30"/>
          <w:szCs w:val="30"/>
        </w:rPr>
        <w:t>Сымон</w:t>
      </w:r>
      <w:proofErr w:type="spellEnd"/>
      <w:r w:rsidRPr="00A43989">
        <w:rPr>
          <w:sz w:val="30"/>
          <w:szCs w:val="30"/>
        </w:rPr>
        <w:t xml:space="preserve"> </w:t>
      </w:r>
      <w:proofErr w:type="spellStart"/>
      <w:r w:rsidRPr="00A43989">
        <w:rPr>
          <w:i/>
          <w:sz w:val="30"/>
          <w:szCs w:val="30"/>
        </w:rPr>
        <w:t>Будный</w:t>
      </w:r>
      <w:proofErr w:type="spellEnd"/>
      <w:r w:rsidRPr="00A43989">
        <w:rPr>
          <w:i/>
          <w:sz w:val="30"/>
          <w:szCs w:val="30"/>
        </w:rPr>
        <w:t xml:space="preserve">, Лев </w:t>
      </w:r>
      <w:proofErr w:type="spellStart"/>
      <w:r w:rsidRPr="00A43989">
        <w:rPr>
          <w:i/>
          <w:sz w:val="30"/>
          <w:szCs w:val="30"/>
        </w:rPr>
        <w:t>Сапега</w:t>
      </w:r>
      <w:proofErr w:type="spellEnd"/>
      <w:r w:rsidRPr="00A43989">
        <w:rPr>
          <w:sz w:val="30"/>
          <w:szCs w:val="30"/>
        </w:rPr>
        <w:t xml:space="preserve"> и др.</w:t>
      </w:r>
    </w:p>
    <w:p w14:paraId="4B52BE7E" w14:textId="77777777" w:rsidR="003047F5" w:rsidRPr="00A43989" w:rsidRDefault="003047F5" w:rsidP="003047F5">
      <w:pPr>
        <w:pStyle w:val="a8"/>
        <w:shd w:val="clear" w:color="auto" w:fill="FFFFFF"/>
        <w:spacing w:before="0" w:beforeAutospacing="0" w:after="0" w:afterAutospacing="0"/>
        <w:ind w:firstLine="708"/>
        <w:jc w:val="both"/>
        <w:rPr>
          <w:sz w:val="30"/>
          <w:szCs w:val="30"/>
        </w:rPr>
      </w:pPr>
      <w:proofErr w:type="gramStart"/>
      <w:r w:rsidRPr="00A43989">
        <w:rPr>
          <w:sz w:val="30"/>
          <w:szCs w:val="30"/>
        </w:rPr>
        <w:t xml:space="preserve">Необходимо отметить, что именно Лев </w:t>
      </w:r>
      <w:proofErr w:type="spellStart"/>
      <w:r w:rsidRPr="00A43989">
        <w:rPr>
          <w:sz w:val="30"/>
          <w:szCs w:val="30"/>
        </w:rPr>
        <w:t>Сапега</w:t>
      </w:r>
      <w:proofErr w:type="spellEnd"/>
      <w:r w:rsidRPr="00A43989">
        <w:rPr>
          <w:sz w:val="30"/>
          <w:szCs w:val="30"/>
        </w:rPr>
        <w:t xml:space="preserve">, </w:t>
      </w:r>
      <w:r w:rsidRPr="00A43989">
        <w:rPr>
          <w:sz w:val="30"/>
          <w:szCs w:val="30"/>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составлявшего  его правовую основу, причем написан он был на старобелорусском языке. </w:t>
      </w:r>
      <w:proofErr w:type="gramEnd"/>
    </w:p>
    <w:p w14:paraId="4062B8B2"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14:paraId="26546519" w14:textId="77777777"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tab/>
      </w:r>
      <w:r w:rsidRPr="00A43989">
        <w:rPr>
          <w:rFonts w:ascii="Times New Roman" w:eastAsia="Calibri" w:hAnsi="Times New Roman" w:cs="Times New Roman"/>
          <w:sz w:val="30"/>
          <w:szCs w:val="30"/>
        </w:rPr>
        <w:t xml:space="preserve">Первая Конституция Беларуси была принята 3 февраля 1919 года Первым Всебелорусским съездом Советов. В ней были закреплены такие прогрессивные для того времени нормы, как равенство независимо от </w:t>
      </w:r>
      <w:r w:rsidRPr="00A43989">
        <w:rPr>
          <w:rFonts w:ascii="Times New Roman" w:eastAsia="Calibri" w:hAnsi="Times New Roman" w:cs="Times New Roman"/>
          <w:sz w:val="30"/>
          <w:szCs w:val="30"/>
        </w:rPr>
        <w:lastRenderedPageBreak/>
        <w:t>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14:paraId="0EB74128"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14:paraId="274B63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14:paraId="12366D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14:paraId="4D2565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14:paraId="2EB32E3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14:paraId="2B00207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14:paraId="3EE92E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14:paraId="129F09C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14:paraId="7A465B7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Развал Советского Союза запустил процесс </w:t>
      </w:r>
      <w:proofErr w:type="spellStart"/>
      <w:r w:rsidRPr="00A43989">
        <w:rPr>
          <w:rFonts w:ascii="Times New Roman" w:hAnsi="Times New Roman" w:cs="Times New Roman"/>
          <w:sz w:val="30"/>
          <w:szCs w:val="30"/>
        </w:rPr>
        <w:t>деиндустриализации</w:t>
      </w:r>
      <w:proofErr w:type="spellEnd"/>
      <w:r w:rsidRPr="00A43989">
        <w:rPr>
          <w:rFonts w:ascii="Times New Roman" w:hAnsi="Times New Roman" w:cs="Times New Roman"/>
          <w:sz w:val="30"/>
          <w:szCs w:val="30"/>
        </w:rPr>
        <w:t xml:space="preserve">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14:paraId="78311949"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Последовавший за официальным провозглашением независимости процесс социально-экономических преобразований  в значительной мере вышел из-под контроля власти, обнажив опасную тенденцию скатывания к анархии. Демократизация имела некий внешний характер, а, по сути, </w:t>
      </w:r>
      <w:r w:rsidRPr="00A43989">
        <w:rPr>
          <w:rFonts w:ascii="Times New Roman" w:hAnsi="Times New Roman" w:cs="Times New Roman"/>
          <w:sz w:val="30"/>
          <w:szCs w:val="30"/>
        </w:rPr>
        <w:lastRenderedPageBreak/>
        <w:t>ассоциировалась со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14:paraId="42ADBC49"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1E1D1756"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14:paraId="5D14F769"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14:paraId="0EEA9E0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1990–1994 годах принимались 16 раз. Поэтому вопрос разработки новой Конституции, которая отражала бы произошедшие преобразования и определяла цели и приоритеты на будущее, был более чем актуальным.</w:t>
      </w:r>
    </w:p>
    <w:p w14:paraId="59BD839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вопрос: какой быть молодой независимой республике – президентской или парламентской?</w:t>
      </w:r>
    </w:p>
    <w:p w14:paraId="566E9DF6"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итоге был принят компромиссный вариант: введение института президентства с сохранением широких полномочий Верховного Совета.</w:t>
      </w:r>
    </w:p>
    <w:p w14:paraId="6CAEB93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14:paraId="06052EF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0FE71FB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lastRenderedPageBreak/>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 xml:space="preserve">Президентом Республики Беларусь был избран народный депутат Беларуси </w:t>
      </w:r>
      <w:proofErr w:type="spellStart"/>
      <w:r w:rsidRPr="00A43989">
        <w:rPr>
          <w:rFonts w:ascii="Times New Roman" w:hAnsi="Times New Roman" w:cs="Times New Roman"/>
          <w:b/>
          <w:bCs/>
          <w:sz w:val="30"/>
          <w:szCs w:val="30"/>
        </w:rPr>
        <w:t>А.Г.Лукашенко</w:t>
      </w:r>
      <w:proofErr w:type="spellEnd"/>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14:paraId="30B921A6"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14:paraId="494CB98B"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о социально-экономическая обстановка в стране оставалась крайне нестабильной с превалированием националистической повестки. </w:t>
      </w:r>
    </w:p>
    <w:p w14:paraId="1F76D3F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14:paraId="2CAEE66D"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14:paraId="4CCABDD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xml:space="preserve">. Глава государства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 о необходимости внесения изменений в Конституцию,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w:t>
      </w:r>
    </w:p>
    <w:p w14:paraId="18E0A2B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изменили ряд конституционных норм. </w:t>
      </w:r>
    </w:p>
    <w:p w14:paraId="7CCF0B43"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2DEFFF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белорусским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14:paraId="6B353C0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14:paraId="744DC4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его преодоления в августе 1996 г.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предложил провести референдум по внесению изменений и дополнений в Конституцию, превращающих республику из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14:paraId="6668B2D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14:paraId="59A1F8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14:paraId="35C69C17"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1F5EFF8A"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w:t>
      </w:r>
      <w:proofErr w:type="spellStart"/>
      <w:r w:rsidRPr="00A43989">
        <w:rPr>
          <w:rFonts w:ascii="Times New Roman" w:hAnsi="Times New Roman" w:cs="Times New Roman"/>
          <w:i/>
          <w:iCs/>
          <w:sz w:val="30"/>
          <w:szCs w:val="30"/>
        </w:rPr>
        <w:t>А.Г.Лукашенко</w:t>
      </w:r>
      <w:proofErr w:type="spellEnd"/>
      <w:r w:rsidRPr="00A43989">
        <w:rPr>
          <w:rFonts w:ascii="Times New Roman" w:hAnsi="Times New Roman" w:cs="Times New Roman"/>
          <w:i/>
          <w:iCs/>
          <w:sz w:val="30"/>
          <w:szCs w:val="30"/>
        </w:rPr>
        <w:t xml:space="preserve"> новой редакции Конституции – 70,45%, против одобрения вопроса «Выступаете ли вы за свободную, без ограничений, покупку и продажу земли?» проголосовали 82,88%, против отмены смертной казни – 80,44%.</w:t>
      </w:r>
    </w:p>
    <w:p w14:paraId="72E4DF6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14:paraId="515BD872"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lastRenderedPageBreak/>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14:paraId="4B8B7FD4"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14:paraId="41B3CFD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14:paraId="2A3A480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14:paraId="18EACA6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14:paraId="0262B2C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w:t>
      </w:r>
    </w:p>
    <w:p w14:paraId="1F72017F"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73B0204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г.», в голосовании приняли участие 90,28% граждан, внесенных в 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14:paraId="46D25A8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14:paraId="601B2FA7" w14:textId="499A8861" w:rsidR="003047F5" w:rsidRPr="00A43989" w:rsidRDefault="003047F5" w:rsidP="004347F8">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w:t>
      </w:r>
      <w:r w:rsidRPr="00A43989">
        <w:rPr>
          <w:rFonts w:ascii="Times New Roman" w:hAnsi="Times New Roman" w:cs="Times New Roman"/>
          <w:sz w:val="30"/>
          <w:szCs w:val="30"/>
        </w:rPr>
        <w:lastRenderedPageBreak/>
        <w:t xml:space="preserve">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r w:rsidR="004347F8">
        <w:rPr>
          <w:rFonts w:ascii="Times New Roman" w:hAnsi="Times New Roman" w:cs="Times New Roman"/>
          <w:b/>
          <w:sz w:val="30"/>
          <w:szCs w:val="30"/>
        </w:rPr>
        <w:tab/>
      </w: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14:paraId="0DFFF9A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14:paraId="301949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14:paraId="551DA2FA"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 xml:space="preserve">Сохранение и укрепление здоровья граждан </w:t>
      </w:r>
    </w:p>
    <w:p w14:paraId="6D023DC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14:paraId="0A0866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14:paraId="7F414AC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14:paraId="06DDDC7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14:paraId="086012A9" w14:textId="77777777" w:rsidR="003047F5" w:rsidRPr="00A43989" w:rsidRDefault="003047F5" w:rsidP="003047F5">
      <w:pPr>
        <w:spacing w:after="0" w:line="240" w:lineRule="auto"/>
        <w:jc w:val="both"/>
        <w:rPr>
          <w:rFonts w:ascii="Times New Roman" w:hAnsi="Times New Roman" w:cs="Times New Roman"/>
          <w:b/>
          <w:i/>
          <w:sz w:val="30"/>
          <w:szCs w:val="30"/>
        </w:rPr>
      </w:pPr>
      <w:r w:rsidRPr="00A43989">
        <w:rPr>
          <w:rFonts w:ascii="Times New Roman" w:hAnsi="Times New Roman" w:cs="Times New Roman"/>
          <w:b/>
          <w:i/>
          <w:sz w:val="30"/>
          <w:szCs w:val="30"/>
        </w:rPr>
        <w:t xml:space="preserve">Справочно. </w:t>
      </w:r>
    </w:p>
    <w:p w14:paraId="68B884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lastRenderedPageBreak/>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14:paraId="09CBC182"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14:paraId="68CB569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14:paraId="5BC4D74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proofErr w:type="spellStart"/>
      <w:r w:rsidRPr="00A43989">
        <w:rPr>
          <w:rFonts w:ascii="Times New Roman" w:hAnsi="Times New Roman" w:cs="Times New Roman"/>
          <w:b/>
          <w:sz w:val="30"/>
          <w:szCs w:val="30"/>
        </w:rPr>
        <w:t>стационарозамещающие</w:t>
      </w:r>
      <w:proofErr w:type="spellEnd"/>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14:paraId="2984DB5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оказания экстренной специализированной помощи при </w:t>
      </w:r>
      <w:proofErr w:type="spellStart"/>
      <w:r w:rsidRPr="00A43989">
        <w:rPr>
          <w:rFonts w:ascii="Times New Roman" w:hAnsi="Times New Roman" w:cs="Times New Roman"/>
          <w:sz w:val="30"/>
          <w:szCs w:val="30"/>
        </w:rPr>
        <w:t>жизнеугрожающих</w:t>
      </w:r>
      <w:proofErr w:type="spellEnd"/>
      <w:r w:rsidRPr="00A43989">
        <w:rPr>
          <w:rFonts w:ascii="Times New Roman" w:hAnsi="Times New Roman" w:cs="Times New Roman"/>
          <w:sz w:val="30"/>
          <w:szCs w:val="30"/>
        </w:rPr>
        <w:t xml:space="preserve"> состояниях созданы и функционируют межрайонные и межрегиональные центры высокоспециализированной 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14:paraId="68DFC38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14:paraId="6B5C852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14:paraId="576D201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14:paraId="107483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w:t>
      </w:r>
      <w:proofErr w:type="spellStart"/>
      <w:r w:rsidRPr="00A43989">
        <w:rPr>
          <w:rFonts w:ascii="Times New Roman" w:hAnsi="Times New Roman" w:cs="Times New Roman"/>
          <w:sz w:val="30"/>
          <w:szCs w:val="30"/>
        </w:rPr>
        <w:t>вакциноуправляемым</w:t>
      </w:r>
      <w:proofErr w:type="spellEnd"/>
      <w:r w:rsidRPr="00A43989">
        <w:rPr>
          <w:rFonts w:ascii="Times New Roman" w:hAnsi="Times New Roman" w:cs="Times New Roman"/>
          <w:sz w:val="30"/>
          <w:szCs w:val="30"/>
        </w:rPr>
        <w:t xml:space="preserve">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14:paraId="60DDC0E4" w14:textId="77777777" w:rsidR="003047F5" w:rsidRPr="00A43989" w:rsidRDefault="003047F5" w:rsidP="003047F5">
      <w:pPr>
        <w:spacing w:after="0" w:line="240" w:lineRule="auto"/>
        <w:jc w:val="both"/>
        <w:rPr>
          <w:rFonts w:ascii="Times New Roman" w:hAnsi="Times New Roman" w:cs="Times New Roman"/>
          <w:i/>
          <w:sz w:val="30"/>
          <w:szCs w:val="30"/>
        </w:rPr>
      </w:pPr>
      <w:r w:rsidRPr="00A43989">
        <w:rPr>
          <w:rFonts w:ascii="Times New Roman" w:hAnsi="Times New Roman" w:cs="Times New Roman"/>
          <w:b/>
          <w:i/>
          <w:sz w:val="30"/>
          <w:szCs w:val="30"/>
        </w:rPr>
        <w:t>Справочно</w:t>
      </w:r>
      <w:r w:rsidRPr="00A43989">
        <w:rPr>
          <w:rFonts w:ascii="Times New Roman" w:hAnsi="Times New Roman" w:cs="Times New Roman"/>
          <w:i/>
          <w:sz w:val="30"/>
          <w:szCs w:val="30"/>
        </w:rPr>
        <w:t>.</w:t>
      </w:r>
    </w:p>
    <w:p w14:paraId="363DD334"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 xml:space="preserve">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w:t>
      </w:r>
      <w:r w:rsidRPr="00A43989">
        <w:rPr>
          <w:rFonts w:ascii="Times New Roman" w:hAnsi="Times New Roman" w:cs="Times New Roman"/>
          <w:i/>
          <w:sz w:val="30"/>
          <w:szCs w:val="30"/>
        </w:rPr>
        <w:lastRenderedPageBreak/>
        <w:t>страны, как Австрия, Сербия, Франция, Латвия, Италия, Швейцария, Исландия, Великобритания.</w:t>
      </w:r>
    </w:p>
    <w:p w14:paraId="7CDC4CB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14:paraId="2A7774E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14:paraId="3BA8C0C2" w14:textId="77777777"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t>Государственная политика в социально-трудовой сфере</w:t>
      </w:r>
    </w:p>
    <w:p w14:paraId="53F7B90D"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14:paraId="61831B1C"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w:t>
      </w:r>
      <w:proofErr w:type="spellStart"/>
      <w:r w:rsidRPr="00A43989">
        <w:rPr>
          <w:rFonts w:ascii="Times New Roman" w:hAnsi="Times New Roman" w:cs="Times New Roman"/>
          <w:iCs/>
          <w:sz w:val="30"/>
          <w:szCs w:val="30"/>
        </w:rPr>
        <w:t>самозанятого</w:t>
      </w:r>
      <w:proofErr w:type="spellEnd"/>
      <w:r w:rsidRPr="00A43989">
        <w:rPr>
          <w:rFonts w:ascii="Times New Roman" w:hAnsi="Times New Roman" w:cs="Times New Roman"/>
          <w:iCs/>
          <w:sz w:val="30"/>
          <w:szCs w:val="30"/>
        </w:rPr>
        <w:t xml:space="preserve">, адвоката, нотариуса и других. </w:t>
      </w:r>
    </w:p>
    <w:p w14:paraId="7DB3F6E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14:paraId="7C1323A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14:paraId="054B98B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14:paraId="402E25E8"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14:paraId="4570FA1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14:paraId="2B9A13F0"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14:paraId="50FBB63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14:paraId="638AB95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14:paraId="5BF447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14:paraId="457AC6D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14:paraId="122C2C8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14:paraId="43B631B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w:t>
      </w:r>
      <w:proofErr w:type="spellStart"/>
      <w:r w:rsidRPr="00A43989">
        <w:rPr>
          <w:rFonts w:ascii="Times New Roman" w:hAnsi="Times New Roman" w:cs="Times New Roman"/>
          <w:sz w:val="30"/>
          <w:szCs w:val="30"/>
        </w:rPr>
        <w:t>перерасчитываются</w:t>
      </w:r>
      <w:proofErr w:type="spellEnd"/>
      <w:r w:rsidRPr="00A43989">
        <w:rPr>
          <w:rFonts w:ascii="Times New Roman" w:hAnsi="Times New Roman" w:cs="Times New Roman"/>
          <w:sz w:val="30"/>
          <w:szCs w:val="30"/>
        </w:rPr>
        <w:t xml:space="preserve"> не реже одного раза в год, а также в связи с повышением бюджета прожиточного минимума в среднем на душу населения. </w:t>
      </w:r>
    </w:p>
    <w:p w14:paraId="3F9EAD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14:paraId="456838D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14:paraId="4E3D2CA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14:paraId="1BE8129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14:paraId="311CE1C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14:paraId="3C0D488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14:paraId="64A381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стационарное лечение </w:t>
      </w:r>
      <w:r w:rsidRPr="00A43989">
        <w:rPr>
          <w:rFonts w:ascii="Times New Roman" w:hAnsi="Times New Roman" w:cs="Times New Roman"/>
          <w:sz w:val="30"/>
          <w:szCs w:val="30"/>
        </w:rPr>
        <w:lastRenderedPageBreak/>
        <w:t xml:space="preserve">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оказание адресной социальной помощи и социального обслуживания</w:t>
      </w:r>
      <w:r w:rsidRPr="00A43989">
        <w:rPr>
          <w:rFonts w:ascii="Times New Roman" w:hAnsi="Times New Roman" w:cs="Times New Roman"/>
          <w:sz w:val="30"/>
          <w:szCs w:val="30"/>
        </w:rPr>
        <w:t xml:space="preserve"> в случае </w:t>
      </w:r>
      <w:proofErr w:type="spellStart"/>
      <w:r w:rsidRPr="00A43989">
        <w:rPr>
          <w:rFonts w:ascii="Times New Roman" w:hAnsi="Times New Roman" w:cs="Times New Roman"/>
          <w:sz w:val="30"/>
          <w:szCs w:val="30"/>
        </w:rPr>
        <w:t>малообеспеченности</w:t>
      </w:r>
      <w:proofErr w:type="spellEnd"/>
      <w:r w:rsidRPr="00A43989">
        <w:rPr>
          <w:rFonts w:ascii="Times New Roman" w:hAnsi="Times New Roman" w:cs="Times New Roman"/>
          <w:sz w:val="30"/>
          <w:szCs w:val="30"/>
        </w:rPr>
        <w:t xml:space="preserve"> либо иной трудной жизненной ситуации, предоставление родителям </w:t>
      </w:r>
      <w:r w:rsidRPr="00A43989">
        <w:rPr>
          <w:rFonts w:ascii="Times New Roman" w:hAnsi="Times New Roman" w:cs="Times New Roman"/>
          <w:b/>
          <w:sz w:val="30"/>
          <w:szCs w:val="30"/>
        </w:rPr>
        <w:t xml:space="preserve">гарантий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14:paraId="6F9FDFBB"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14:paraId="63570C35"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14:paraId="1D7C3016"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14:paraId="404D85D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14:paraId="7915999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4CB2576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14:paraId="70CFD59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14:paraId="704122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14:paraId="0DE86C4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14:paraId="288E98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14:paraId="018F05E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14:paraId="66E28EB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размере от 40% до 60% со сформированной стоимости обучения и возможность перевода на обучение за счет средств бюджета за успехи в учебе;</w:t>
      </w:r>
    </w:p>
    <w:p w14:paraId="1C8AD35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14:paraId="14DB48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находящихся в тяжелом материалом положении);</w:t>
      </w:r>
    </w:p>
    <w:p w14:paraId="3B7AA0F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14:paraId="6A7ECE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14:paraId="1DD7D23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14:paraId="7BA98AE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14:paraId="3242E6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14:paraId="4B85755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14:paraId="59F2488A"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hAnsi="Times New Roman" w:cs="Times New Roman"/>
          <w:sz w:val="30"/>
          <w:szCs w:val="30"/>
        </w:rPr>
        <w:tab/>
      </w:r>
    </w:p>
    <w:p w14:paraId="3ED5C51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14:paraId="29F750A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14:paraId="0FDE318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14:paraId="0763660B" w14:textId="77777777"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t xml:space="preserve">Планируемые изменения в новой редакции Конституции, </w:t>
      </w:r>
      <w:proofErr w:type="gramStart"/>
      <w:r w:rsidRPr="00A43989">
        <w:rPr>
          <w:b/>
          <w:sz w:val="30"/>
          <w:szCs w:val="30"/>
        </w:rPr>
        <w:t>которая</w:t>
      </w:r>
      <w:proofErr w:type="gramEnd"/>
      <w:r w:rsidRPr="00A43989">
        <w:rPr>
          <w:b/>
          <w:sz w:val="30"/>
          <w:szCs w:val="30"/>
        </w:rPr>
        <w:t xml:space="preserve"> как и сказал Глава государства в ближайшее время будет вынесена на всенародное обсуждение</w:t>
      </w:r>
      <w:r w:rsidRPr="00A43989">
        <w:rPr>
          <w:sz w:val="30"/>
          <w:szCs w:val="30"/>
        </w:rPr>
        <w:t>:</w:t>
      </w:r>
    </w:p>
    <w:p w14:paraId="0B4E6E25"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14:paraId="5AE4331E" w14:textId="77777777"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14:paraId="7F89F025" w14:textId="77777777"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14:paraId="69CEAB0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14:paraId="3883576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14:paraId="21BCB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14:paraId="60E7AAB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14:paraId="50A5AAE6" w14:textId="77777777"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14:paraId="7E9A0BF9"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14:paraId="76CA482A"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14:paraId="493F651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14:paraId="2015607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14:paraId="7DEAEFDC" w14:textId="485D64D3"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lastRenderedPageBreak/>
        <w:t>Социально-правовые аспекты:</w:t>
      </w:r>
    </w:p>
    <w:p w14:paraId="3900D577"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w:t>
      </w:r>
    </w:p>
    <w:p w14:paraId="700A0A8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14:paraId="4C429DC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14:paraId="05B46CF3" w14:textId="77777777"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14:paraId="75C46A1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14:paraId="0B26B69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14:paraId="6737A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14:paraId="5E3110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14:paraId="1B55A2B5"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14:paraId="71DD3DC3" w14:textId="77777777"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14:paraId="7C76BEE0"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14:paraId="72859F4B"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14:paraId="0B3CED45"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lastRenderedPageBreak/>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14:paraId="3B672EA2"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14:paraId="0074CA08"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14:paraId="1B774B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14:paraId="4AA4E353"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14:paraId="32B1CE4B"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14:paraId="6A43DB06"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14:paraId="483675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14:paraId="51048C2A" w14:textId="1B9E4986"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14:paraId="3681F7CE" w14:textId="77777777"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14:paraId="330C7DCB" w14:textId="77777777"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14:paraId="7236EFF1"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14:paraId="409FF15B"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14:paraId="52FAF85D"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14:paraId="0116EC7E"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w:t>
      </w:r>
      <w:r w:rsidRPr="00A43989">
        <w:rPr>
          <w:sz w:val="30"/>
          <w:szCs w:val="30"/>
        </w:rPr>
        <w:lastRenderedPageBreak/>
        <w:t>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14:paraId="2DDD71E5" w14:textId="166CAEEC" w:rsidR="003047F5" w:rsidRPr="00A43989" w:rsidRDefault="003047F5" w:rsidP="002310D8">
      <w:pPr>
        <w:spacing w:after="0" w:line="240" w:lineRule="auto"/>
        <w:ind w:firstLine="709"/>
        <w:jc w:val="both"/>
        <w:rPr>
          <w:rFonts w:ascii="Times New Roman" w:hAnsi="Times New Roman" w:cs="Times New Roman"/>
          <w:sz w:val="30"/>
          <w:szCs w:val="30"/>
        </w:rPr>
      </w:pPr>
    </w:p>
    <w:p w14:paraId="45B055C7" w14:textId="77777777" w:rsidR="00646D20" w:rsidRPr="00714EBD" w:rsidRDefault="00646D20" w:rsidP="00646D20">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t xml:space="preserve">«ОПЕРАТИВНАЯ ОБСТАНОВКА В ОБЛАСТИ. НЕОСТОРОЖНОЕ ОБРАЩЕНИЕ С ОГНЕМ. ПЕЧНАЯ БЕЗОПАСНОСТЬ. АПИ. </w:t>
      </w:r>
      <w:bookmarkStart w:id="0" w:name="_GoBack"/>
      <w:bookmarkEnd w:id="0"/>
      <w:r w:rsidRPr="00714EBD">
        <w:rPr>
          <w:rFonts w:ascii="Times New Roman" w:hAnsi="Times New Roman" w:cs="Times New Roman"/>
          <w:b/>
          <w:sz w:val="30"/>
          <w:szCs w:val="30"/>
        </w:rPr>
        <w:t>ОПАСНОСТЬ УГАРНОГО ГАЗА. БЕЗОПАСНЫЙ НОВЫЙ ГОД »</w:t>
      </w:r>
    </w:p>
    <w:p w14:paraId="18D79933" w14:textId="77777777" w:rsidR="00646D20" w:rsidRPr="00714EBD" w:rsidRDefault="00646D20" w:rsidP="00646D20">
      <w:pPr>
        <w:spacing w:after="0" w:line="240" w:lineRule="auto"/>
        <w:jc w:val="center"/>
        <w:rPr>
          <w:rFonts w:ascii="Times New Roman" w:hAnsi="Times New Roman" w:cs="Times New Roman"/>
          <w:b/>
          <w:sz w:val="30"/>
          <w:szCs w:val="30"/>
        </w:rPr>
      </w:pPr>
    </w:p>
    <w:p w14:paraId="7ECA07B6" w14:textId="773290DD" w:rsidR="00F726FA" w:rsidRPr="00714EBD" w:rsidRDefault="00646D20" w:rsidP="00646D20">
      <w:pPr>
        <w:spacing w:after="0" w:line="240" w:lineRule="auto"/>
        <w:jc w:val="both"/>
        <w:rPr>
          <w:rFonts w:ascii="Times New Roman" w:hAnsi="Times New Roman" w:cs="Times New Roman"/>
          <w:sz w:val="30"/>
          <w:szCs w:val="30"/>
        </w:rPr>
      </w:pPr>
      <w:r w:rsidRPr="00714EBD">
        <w:rPr>
          <w:rFonts w:ascii="Times New Roman" w:hAnsi="Times New Roman" w:cs="Times New Roman"/>
          <w:sz w:val="30"/>
          <w:szCs w:val="30"/>
        </w:rPr>
        <w:tab/>
      </w:r>
      <w:r w:rsidR="00F726FA" w:rsidRPr="00714EBD">
        <w:rPr>
          <w:rFonts w:ascii="Times New Roman" w:hAnsi="Times New Roman" w:cs="Times New Roman"/>
          <w:sz w:val="30"/>
          <w:szCs w:val="30"/>
        </w:rPr>
        <w:t xml:space="preserve">За 11 месяцев 2021 года в </w:t>
      </w:r>
      <w:r w:rsidR="00F726FA" w:rsidRPr="00714EBD">
        <w:rPr>
          <w:rFonts w:ascii="Times New Roman" w:hAnsi="Times New Roman" w:cs="Times New Roman"/>
          <w:sz w:val="30"/>
          <w:szCs w:val="30"/>
        </w:rPr>
        <w:t>Белыничском районе</w:t>
      </w:r>
      <w:r w:rsidR="00F726FA" w:rsidRPr="00714EBD">
        <w:rPr>
          <w:rFonts w:ascii="Times New Roman" w:hAnsi="Times New Roman" w:cs="Times New Roman"/>
          <w:sz w:val="30"/>
          <w:szCs w:val="30"/>
        </w:rPr>
        <w:t xml:space="preserve"> произошло </w:t>
      </w:r>
      <w:r w:rsidR="00714EBD" w:rsidRPr="00714EBD">
        <w:rPr>
          <w:rFonts w:ascii="Times New Roman" w:hAnsi="Times New Roman" w:cs="Times New Roman"/>
          <w:sz w:val="30"/>
          <w:szCs w:val="30"/>
        </w:rPr>
        <w:t>13</w:t>
      </w:r>
      <w:r w:rsidR="00F726FA" w:rsidRPr="00714EBD">
        <w:rPr>
          <w:rFonts w:ascii="Times New Roman" w:hAnsi="Times New Roman" w:cs="Times New Roman"/>
          <w:sz w:val="30"/>
          <w:szCs w:val="30"/>
        </w:rPr>
        <w:t xml:space="preserve"> пожаров, погибло </w:t>
      </w:r>
      <w:r w:rsidR="00714EBD" w:rsidRPr="00714EBD">
        <w:rPr>
          <w:rFonts w:ascii="Times New Roman" w:hAnsi="Times New Roman" w:cs="Times New Roman"/>
          <w:sz w:val="30"/>
          <w:szCs w:val="30"/>
        </w:rPr>
        <w:t>5</w:t>
      </w:r>
      <w:r w:rsidR="00F726FA" w:rsidRPr="00714EBD">
        <w:rPr>
          <w:rFonts w:ascii="Times New Roman" w:hAnsi="Times New Roman" w:cs="Times New Roman"/>
          <w:sz w:val="30"/>
          <w:szCs w:val="30"/>
        </w:rPr>
        <w:t xml:space="preserve"> человек. Травмирован  </w:t>
      </w:r>
      <w:r w:rsidR="00714EBD" w:rsidRPr="00714EBD">
        <w:rPr>
          <w:rFonts w:ascii="Times New Roman" w:hAnsi="Times New Roman" w:cs="Times New Roman"/>
          <w:sz w:val="30"/>
          <w:szCs w:val="30"/>
        </w:rPr>
        <w:t>1</w:t>
      </w:r>
      <w:r w:rsidR="00F726FA" w:rsidRPr="00714EBD">
        <w:rPr>
          <w:rFonts w:ascii="Times New Roman" w:hAnsi="Times New Roman" w:cs="Times New Roman"/>
          <w:sz w:val="30"/>
          <w:szCs w:val="30"/>
        </w:rPr>
        <w:t xml:space="preserve"> человек. </w:t>
      </w:r>
    </w:p>
    <w:p w14:paraId="221CEE34" w14:textId="5F8A2CBA" w:rsidR="00646D20" w:rsidRPr="00714EBD" w:rsidRDefault="00F726FA" w:rsidP="00646D20">
      <w:pPr>
        <w:spacing w:after="0" w:line="240" w:lineRule="auto"/>
        <w:jc w:val="both"/>
        <w:rPr>
          <w:rFonts w:ascii="Times New Roman" w:hAnsi="Times New Roman" w:cs="Times New Roman"/>
          <w:sz w:val="30"/>
          <w:szCs w:val="30"/>
        </w:rPr>
      </w:pPr>
      <w:r w:rsidRPr="00714EBD">
        <w:rPr>
          <w:rFonts w:ascii="Times New Roman" w:hAnsi="Times New Roman" w:cs="Times New Roman"/>
          <w:sz w:val="30"/>
          <w:szCs w:val="30"/>
        </w:rPr>
        <w:tab/>
      </w:r>
      <w:r w:rsidR="00646D20" w:rsidRPr="00714EBD">
        <w:rPr>
          <w:rFonts w:ascii="Times New Roman" w:hAnsi="Times New Roman" w:cs="Times New Roman"/>
          <w:sz w:val="30"/>
          <w:szCs w:val="30"/>
        </w:rPr>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4AEB0EF7" w14:textId="77777777" w:rsidR="00646D20" w:rsidRPr="00714EBD" w:rsidRDefault="00646D20" w:rsidP="00646D20">
      <w:pPr>
        <w:spacing w:after="0" w:line="240" w:lineRule="auto"/>
        <w:jc w:val="both"/>
        <w:rPr>
          <w:rFonts w:ascii="Times New Roman" w:hAnsi="Times New Roman" w:cs="Times New Roman"/>
          <w:b/>
          <w:sz w:val="30"/>
          <w:szCs w:val="30"/>
        </w:rPr>
      </w:pPr>
      <w:r w:rsidRPr="00714EBD">
        <w:rPr>
          <w:rFonts w:ascii="Times New Roman" w:hAnsi="Times New Roman" w:cs="Times New Roman"/>
          <w:b/>
          <w:sz w:val="30"/>
          <w:szCs w:val="30"/>
        </w:rPr>
        <w:t>Основные причины пожаров:</w:t>
      </w:r>
    </w:p>
    <w:p w14:paraId="36A9FDE9" w14:textId="77777777" w:rsidR="00646D20" w:rsidRPr="00714EBD" w:rsidRDefault="00646D20" w:rsidP="00646D20">
      <w:pPr>
        <w:spacing w:after="0" w:line="240" w:lineRule="auto"/>
        <w:ind w:firstLine="851"/>
        <w:jc w:val="both"/>
        <w:rPr>
          <w:rFonts w:ascii="Times New Roman" w:hAnsi="Times New Roman" w:cs="Times New Roman"/>
          <w:sz w:val="30"/>
          <w:szCs w:val="30"/>
        </w:rPr>
      </w:pPr>
      <w:r w:rsidRPr="00714EBD">
        <w:rPr>
          <w:rFonts w:ascii="Times New Roman" w:hAnsi="Times New Roman" w:cs="Times New Roman"/>
          <w:sz w:val="30"/>
          <w:szCs w:val="30"/>
        </w:rPr>
        <w:t>- неосторожное обращение с огнём – 239  пожаров;</w:t>
      </w:r>
    </w:p>
    <w:p w14:paraId="327EA7DD"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714EBD">
        <w:rPr>
          <w:rFonts w:ascii="Times New Roman" w:hAnsi="Times New Roman" w:cs="Times New Roman"/>
          <w:sz w:val="30"/>
          <w:szCs w:val="30"/>
        </w:rPr>
        <w:t>- 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w:t>
      </w:r>
      <w:r w:rsidRPr="00A43989">
        <w:rPr>
          <w:rFonts w:ascii="Times New Roman" w:hAnsi="Times New Roman" w:cs="Times New Roman"/>
          <w:sz w:val="30"/>
          <w:szCs w:val="30"/>
        </w:rPr>
        <w:lastRenderedPageBreak/>
        <w:t xml:space="preserve">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lastRenderedPageBreak/>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эксплуатация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lastRenderedPageBreak/>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 жилых комнатах (далее АПИ).</w:t>
      </w:r>
    </w:p>
    <w:p w14:paraId="6F9491E9"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14:paraId="31AE84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w:t>
      </w:r>
      <w:proofErr w:type="gramStart"/>
      <w:r w:rsidRPr="00A43989">
        <w:rPr>
          <w:rFonts w:ascii="Times New Roman" w:hAnsi="Times New Roman" w:cs="Times New Roman"/>
          <w:sz w:val="30"/>
          <w:szCs w:val="30"/>
        </w:rPr>
        <w:t>произошедшем</w:t>
      </w:r>
      <w:proofErr w:type="gramEnd"/>
      <w:r w:rsidRPr="00A43989">
        <w:rPr>
          <w:rFonts w:ascii="Times New Roman" w:hAnsi="Times New Roman" w:cs="Times New Roman"/>
          <w:sz w:val="30"/>
          <w:szCs w:val="30"/>
        </w:rPr>
        <w:t xml:space="preserve"> виноват сам хозяин, имеющий  привычку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w:t>
      </w:r>
      <w:proofErr w:type="gramStart"/>
      <w:r w:rsidRPr="00A43989">
        <w:rPr>
          <w:rFonts w:ascii="Times New Roman" w:hAnsi="Times New Roman" w:cs="Times New Roman"/>
          <w:sz w:val="30"/>
          <w:szCs w:val="30"/>
        </w:rPr>
        <w:t>понадобилась</w:t>
      </w:r>
      <w:proofErr w:type="gramEnd"/>
      <w:r w:rsidRPr="00A43989">
        <w:rPr>
          <w:rFonts w:ascii="Times New Roman" w:hAnsi="Times New Roman" w:cs="Times New Roman"/>
          <w:sz w:val="30"/>
          <w:szCs w:val="30"/>
        </w:rPr>
        <w:t xml:space="preserve"> и двоим жильцам  вышележащих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w:t>
      </w:r>
      <w:r w:rsidRPr="00A43989">
        <w:rPr>
          <w:rFonts w:ascii="Times New Roman" w:hAnsi="Times New Roman" w:cs="Times New Roman"/>
          <w:sz w:val="30"/>
          <w:szCs w:val="30"/>
        </w:rPr>
        <w:lastRenderedPageBreak/>
        <w:t xml:space="preserve">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333A2F4"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45A1CA03" w14:textId="77777777"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14:paraId="6ACFAC74"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Во избежание отравления угарным газом –  эксплуатируйте  печи и камины в соответствии с правилами пожарной безопасности. Регулярно </w:t>
      </w:r>
      <w:r w:rsidRPr="00A43989">
        <w:rPr>
          <w:rFonts w:ascii="Times New Roman" w:eastAsia="Times New Roman" w:hAnsi="Times New Roman" w:cs="Times New Roman"/>
          <w:sz w:val="30"/>
          <w:szCs w:val="30"/>
        </w:rPr>
        <w:lastRenderedPageBreak/>
        <w:t>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xml:space="preserve">. Приближаются рождественские и новогодние праздники.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77777777"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lastRenderedPageBreak/>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w:t>
      </w:r>
      <w:r w:rsidRPr="00A43989">
        <w:rPr>
          <w:rFonts w:ascii="Times New Roman" w:hAnsi="Times New Roman" w:cs="Times New Roman"/>
          <w:sz w:val="30"/>
          <w:szCs w:val="30"/>
          <w:shd w:val="clear" w:color="auto" w:fill="FFFFFF"/>
        </w:rPr>
        <w:lastRenderedPageBreak/>
        <w:t xml:space="preserve">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0CD2FDC6" w14:textId="77777777" w:rsidR="00646D20" w:rsidRPr="00A43989" w:rsidRDefault="00646D20" w:rsidP="00646D20">
      <w:pPr>
        <w:spacing w:after="0" w:line="240" w:lineRule="auto"/>
        <w:ind w:right="57"/>
        <w:jc w:val="center"/>
        <w:rPr>
          <w:rFonts w:ascii="Times New Roman" w:hAnsi="Times New Roman" w:cs="Times New Roman"/>
          <w:b/>
          <w:sz w:val="30"/>
          <w:szCs w:val="30"/>
        </w:rPr>
      </w:pPr>
    </w:p>
    <w:p w14:paraId="1FFE80A2" w14:textId="77777777" w:rsidR="00646D20" w:rsidRPr="00A43989" w:rsidRDefault="00646D20" w:rsidP="00646D20">
      <w:pPr>
        <w:pStyle w:val="a8"/>
        <w:spacing w:before="0" w:beforeAutospacing="0" w:after="0" w:afterAutospacing="0"/>
        <w:ind w:firstLine="708"/>
        <w:jc w:val="both"/>
        <w:rPr>
          <w:i/>
          <w:sz w:val="30"/>
          <w:szCs w:val="30"/>
        </w:rPr>
      </w:pPr>
    </w:p>
    <w:p w14:paraId="72F06A89"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30"/>
          <w:szCs w:val="30"/>
          <w:lang w:eastAsia="ru-RU"/>
        </w:rPr>
        <w:t>ПРОФИЛАКТИКА ПРЕСТУПЛЕНИЙ И ПРАВОНАРУШЕНИЙ</w:t>
      </w:r>
    </w:p>
    <w:p w14:paraId="0C3403AE"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28"/>
          <w:szCs w:val="28"/>
        </w:rPr>
        <w:t>Профилактика бытового насилия</w:t>
      </w:r>
    </w:p>
    <w:p w14:paraId="427DF211"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14:paraId="74BC576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Как правило, правонарушения данного вида совершают:</w:t>
      </w:r>
    </w:p>
    <w:p w14:paraId="78730E5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14:paraId="70F9474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 xml:space="preserve">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w:t>
      </w:r>
      <w:r w:rsidRPr="00A43989">
        <w:rPr>
          <w:rFonts w:ascii="Times New Roman" w:hAnsi="Times New Roman"/>
          <w:sz w:val="28"/>
          <w:szCs w:val="28"/>
        </w:rPr>
        <w:lastRenderedPageBreak/>
        <w:t>т.д.). Преступления они совершают во многом случайно, часто в нетрезвом состоянии или под влиянием ситуации, других участников.</w:t>
      </w:r>
    </w:p>
    <w:p w14:paraId="262FCF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14:paraId="133FD15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14:paraId="124E726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14:paraId="6687F96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14:paraId="0977439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14:paraId="414A89A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14:paraId="6390A6F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14:paraId="3F620189"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Поэтому, если терпеть больше нет сил, и вы решили прекратить свои страдания, то необходимо заранее все продумать и подстраховаться. Нижеприведенные советы помогут вам это сделать.</w:t>
      </w:r>
    </w:p>
    <w:p w14:paraId="2DE1BA44"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14:paraId="47B37FD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14:paraId="4C3C63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14:paraId="43C9A8E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14:paraId="2A60E4A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14:paraId="6230D2D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случае же, если вы не можете выйти из квартиры, необходимо:</w:t>
      </w:r>
    </w:p>
    <w:p w14:paraId="0615DC8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запереться в ванной с телефоном и попытаться вызвать милицию;</w:t>
      </w:r>
    </w:p>
    <w:p w14:paraId="0FB9C6A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позвонить друзьям или соседям и попросить их прийти на помощь;</w:t>
      </w:r>
    </w:p>
    <w:p w14:paraId="6507344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громко звать на помощь, кричать «пожар» и т.д.;</w:t>
      </w:r>
    </w:p>
    <w:p w14:paraId="606CB3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открыть окна, попытаться привлечь внимание прохожих и попросить их о помощи;</w:t>
      </w:r>
    </w:p>
    <w:p w14:paraId="4526627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14:paraId="6C9C477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14:paraId="426FABED"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5123866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w:t>
      </w:r>
      <w:r w:rsidRPr="00A43989">
        <w:rPr>
          <w:rFonts w:ascii="Times New Roman" w:hAnsi="Times New Roman"/>
          <w:sz w:val="28"/>
          <w:szCs w:val="28"/>
        </w:rPr>
        <w:lastRenderedPageBreak/>
        <w:t>положении, сообщите данную информацию в ОВД. Только активная жизненная позиция всех граждан сможет предотвратить семейные трагедии.</w:t>
      </w:r>
    </w:p>
    <w:p w14:paraId="5AE7049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14:paraId="6BA6F38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14:paraId="7ED9A5D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7EBBDF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14:paraId="08718D39"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8" w:history="1">
        <w:r w:rsidRPr="00A43989">
          <w:rPr>
            <w:rFonts w:ascii="Times New Roman" w:hAnsi="Times New Roman" w:cs="Times New Roman"/>
            <w:sz w:val="28"/>
            <w:szCs w:val="28"/>
          </w:rPr>
          <w:t>Законом</w:t>
        </w:r>
      </w:hyperlink>
      <w:r w:rsidRPr="00A43989">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14:paraId="074382E0"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В соответствии с </w:t>
      </w:r>
      <w:hyperlink r:id="rId9" w:history="1">
        <w:r w:rsidRPr="00A43989">
          <w:rPr>
            <w:rFonts w:ascii="Times New Roman" w:hAnsi="Times New Roman" w:cs="Times New Roman"/>
            <w:sz w:val="28"/>
            <w:szCs w:val="28"/>
          </w:rPr>
          <w:t>частью 5 статьи 31</w:t>
        </w:r>
      </w:hyperlink>
      <w:r w:rsidRPr="00A43989">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14:paraId="44008392" w14:textId="77777777" w:rsidR="00646D20" w:rsidRPr="00A43989" w:rsidRDefault="00646D20" w:rsidP="00646D20">
      <w:pPr>
        <w:autoSpaceDE w:val="0"/>
        <w:autoSpaceDN w:val="0"/>
        <w:adjustRightInd w:val="0"/>
        <w:spacing w:after="0" w:line="240" w:lineRule="auto"/>
        <w:ind w:firstLine="709"/>
        <w:jc w:val="both"/>
        <w:rPr>
          <w:rFonts w:ascii="Times New Roman" w:hAnsi="Times New Roman"/>
          <w:sz w:val="28"/>
          <w:szCs w:val="28"/>
        </w:rPr>
      </w:pPr>
      <w:r w:rsidRPr="00A43989">
        <w:rPr>
          <w:rFonts w:ascii="Times New Roman" w:hAnsi="Times New Roman"/>
          <w:sz w:val="28"/>
          <w:szCs w:val="28"/>
        </w:rPr>
        <w:lastRenderedPageBreak/>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14:paraId="62C45AB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14:paraId="21D9272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p>
    <w:p w14:paraId="22BFC2A2" w14:textId="77777777" w:rsidR="00646D20" w:rsidRPr="00A43989" w:rsidRDefault="00646D20" w:rsidP="00646D20">
      <w:pPr>
        <w:spacing w:after="0" w:line="240" w:lineRule="auto"/>
        <w:ind w:firstLine="708"/>
        <w:jc w:val="both"/>
        <w:rPr>
          <w:rFonts w:ascii="Times New Roman" w:hAnsi="Times New Roman"/>
          <w:sz w:val="28"/>
          <w:szCs w:val="28"/>
        </w:rPr>
      </w:pPr>
      <w:proofErr w:type="gramStart"/>
      <w:r w:rsidRPr="00A43989">
        <w:rPr>
          <w:rFonts w:ascii="Times New Roman" w:hAnsi="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roofErr w:type="gramEnd"/>
    </w:p>
    <w:p w14:paraId="319A94EC"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14:paraId="124FF3EF"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Основными направлениями работы по реализации протоколов являются:</w:t>
      </w:r>
    </w:p>
    <w:p w14:paraId="204DD545"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профилактика и выявление случаев насилия в семье;</w:t>
      </w:r>
    </w:p>
    <w:p w14:paraId="64FB6971"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мотивирование граждан на получение квалифицированной помощи в соответствующих службах;</w:t>
      </w:r>
    </w:p>
    <w:p w14:paraId="1C0908CB"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14:paraId="21A30713"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оказание необходимой помощи жертвам насилия в семье;</w:t>
      </w:r>
    </w:p>
    <w:p w14:paraId="065327A4"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организация и проведение информационных кампаний и др.</w:t>
      </w:r>
    </w:p>
    <w:p w14:paraId="3F2479D9"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color w:val="000000"/>
          <w:sz w:val="28"/>
          <w:szCs w:val="28"/>
        </w:rPr>
        <w:t xml:space="preserve">На территории Могилевской области действуют «кризисные» комнаты центров </w:t>
      </w:r>
      <w:r w:rsidRPr="00A43989">
        <w:rPr>
          <w:rFonts w:ascii="Times New Roman" w:hAnsi="Times New Roman"/>
          <w:sz w:val="28"/>
          <w:szCs w:val="28"/>
        </w:rPr>
        <w:t>социального обслуживания населения</w:t>
      </w:r>
      <w:r w:rsidRPr="00A43989">
        <w:rPr>
          <w:rFonts w:ascii="Times New Roman" w:hAnsi="Times New Roman"/>
          <w:color w:val="000000"/>
          <w:sz w:val="28"/>
          <w:szCs w:val="28"/>
        </w:rPr>
        <w:t xml:space="preserve">, по оказанию помощи во временном приюте пострадавших от насилия в семье. </w:t>
      </w:r>
      <w:r w:rsidRPr="00A43989">
        <w:rPr>
          <w:rFonts w:ascii="Times New Roman" w:hAnsi="Times New Roman"/>
          <w:sz w:val="28"/>
          <w:szCs w:val="28"/>
        </w:rPr>
        <w:t xml:space="preserve">В 2021 году в указанные комнаты обратилось 11 граждан, оказавшихся в трудной </w:t>
      </w:r>
      <w:r w:rsidRPr="00A43989">
        <w:rPr>
          <w:rFonts w:ascii="Times New Roman" w:hAnsi="Times New Roman"/>
          <w:color w:val="000000"/>
          <w:sz w:val="28"/>
          <w:szCs w:val="28"/>
        </w:rPr>
        <w:t>жизненной ситуации, из-за совершенного по отношению к ним насилия в семье</w:t>
      </w:r>
      <w:r w:rsidRPr="00A43989">
        <w:rPr>
          <w:rFonts w:ascii="Times New Roman" w:hAnsi="Times New Roman"/>
          <w:sz w:val="28"/>
          <w:szCs w:val="28"/>
        </w:rPr>
        <w:t>.</w:t>
      </w:r>
    </w:p>
    <w:p w14:paraId="7563474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14:paraId="7CB3747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14:paraId="0B88FB0A"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Номера телефонов ответственных за организацию работы «кризисных» </w:t>
      </w:r>
      <w:r w:rsidRPr="00A43989">
        <w:rPr>
          <w:rFonts w:ascii="Times New Roman" w:hAnsi="Times New Roman"/>
          <w:sz w:val="28"/>
          <w:szCs w:val="28"/>
        </w:rPr>
        <w:lastRenderedPageBreak/>
        <w:t xml:space="preserve">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sidRPr="00A43989">
        <w:rPr>
          <w:rFonts w:ascii="Times New Roman" w:hAnsi="Times New Roman"/>
          <w:b/>
          <w:sz w:val="28"/>
          <w:szCs w:val="28"/>
          <w:lang w:val="en-US"/>
        </w:rPr>
        <w:t>mogilev</w:t>
      </w:r>
      <w:proofErr w:type="spellEnd"/>
      <w:r w:rsidRPr="00A43989">
        <w:rPr>
          <w:rFonts w:ascii="Times New Roman" w:hAnsi="Times New Roman"/>
          <w:b/>
          <w:sz w:val="28"/>
          <w:szCs w:val="28"/>
        </w:rPr>
        <w:t>-</w:t>
      </w:r>
      <w:r w:rsidRPr="00A43989">
        <w:rPr>
          <w:rFonts w:ascii="Times New Roman" w:hAnsi="Times New Roman"/>
          <w:b/>
          <w:sz w:val="28"/>
          <w:szCs w:val="28"/>
          <w:lang w:val="en-US"/>
        </w:rPr>
        <w:t>region</w:t>
      </w:r>
      <w:r w:rsidRPr="00A43989">
        <w:rPr>
          <w:rFonts w:ascii="Times New Roman" w:hAnsi="Times New Roman"/>
          <w:b/>
          <w:sz w:val="28"/>
          <w:szCs w:val="28"/>
        </w:rPr>
        <w:t>.</w:t>
      </w:r>
      <w:proofErr w:type="spellStart"/>
      <w:r w:rsidRPr="00A43989">
        <w:rPr>
          <w:rFonts w:ascii="Times New Roman" w:hAnsi="Times New Roman"/>
          <w:b/>
          <w:sz w:val="28"/>
          <w:szCs w:val="28"/>
          <w:lang w:val="en-US"/>
        </w:rPr>
        <w:t>gov</w:t>
      </w:r>
      <w:proofErr w:type="spellEnd"/>
      <w:r w:rsidRPr="00A43989">
        <w:rPr>
          <w:rFonts w:ascii="Times New Roman" w:hAnsi="Times New Roman"/>
          <w:b/>
          <w:sz w:val="28"/>
          <w:szCs w:val="28"/>
        </w:rPr>
        <w:t>.</w:t>
      </w:r>
      <w:r w:rsidRPr="00A43989">
        <w:rPr>
          <w:rFonts w:ascii="Times New Roman" w:hAnsi="Times New Roman"/>
          <w:b/>
          <w:sz w:val="28"/>
          <w:szCs w:val="28"/>
          <w:lang w:val="en-US"/>
        </w:rPr>
        <w:t>by</w:t>
      </w:r>
      <w:r w:rsidRPr="00A43989">
        <w:rPr>
          <w:rFonts w:ascii="Times New Roman" w:hAnsi="Times New Roman"/>
          <w:sz w:val="28"/>
          <w:szCs w:val="28"/>
        </w:rPr>
        <w:t xml:space="preserve"> в разделе «Социальная поддержка и обслуживание».</w:t>
      </w:r>
    </w:p>
    <w:p w14:paraId="21136C73"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В Республике Беларусь действует общенациональная горячая линия для пострадавших от насилия в семье: </w:t>
      </w:r>
      <w:r w:rsidRPr="00A43989">
        <w:rPr>
          <w:rFonts w:ascii="Times New Roman" w:hAnsi="Times New Roman"/>
          <w:b/>
          <w:sz w:val="28"/>
          <w:szCs w:val="28"/>
        </w:rPr>
        <w:t>8-801-100-8-801</w:t>
      </w:r>
      <w:r w:rsidRPr="00A43989">
        <w:rPr>
          <w:rFonts w:ascii="Times New Roman" w:hAnsi="Times New Roman"/>
          <w:sz w:val="28"/>
          <w:szCs w:val="28"/>
        </w:rPr>
        <w:t>,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14:paraId="01344C00"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14:paraId="4E5455C5"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14:paraId="146B4222"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14:paraId="0C3A363B" w14:textId="77777777" w:rsidR="00646D20" w:rsidRPr="00A43989" w:rsidRDefault="00646D20" w:rsidP="00646D20">
      <w:pPr>
        <w:pStyle w:val="a8"/>
        <w:shd w:val="clear" w:color="auto" w:fill="FFFFFF"/>
        <w:spacing w:before="0" w:beforeAutospacing="0" w:after="0" w:afterAutospacing="0"/>
        <w:jc w:val="center"/>
        <w:rPr>
          <w:b/>
          <w:sz w:val="28"/>
          <w:szCs w:val="28"/>
        </w:rPr>
      </w:pPr>
      <w:r w:rsidRPr="00A43989">
        <w:rPr>
          <w:b/>
          <w:sz w:val="28"/>
          <w:szCs w:val="28"/>
        </w:rPr>
        <w:t>Профилактика пьянства и алкоголизма</w:t>
      </w:r>
    </w:p>
    <w:p w14:paraId="303F3BA5"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14:paraId="04DFE3FD"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1C3A19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7BF062D7" w14:textId="77777777" w:rsidR="00646D20" w:rsidRPr="00A43989" w:rsidRDefault="00646D20" w:rsidP="00646D20">
      <w:pPr>
        <w:pStyle w:val="a8"/>
        <w:shd w:val="clear" w:color="auto" w:fill="FFFFFF"/>
        <w:spacing w:before="0" w:beforeAutospacing="0" w:after="0" w:afterAutospacing="0"/>
        <w:ind w:firstLine="709"/>
        <w:jc w:val="both"/>
        <w:rPr>
          <w:b/>
          <w:i/>
          <w:sz w:val="28"/>
          <w:szCs w:val="28"/>
        </w:rPr>
      </w:pPr>
      <w:r w:rsidRPr="00A43989">
        <w:rPr>
          <w:sz w:val="28"/>
          <w:szCs w:val="28"/>
        </w:rPr>
        <w:t xml:space="preserve">Особенно заметна роль алкоголя в преступлениях, совершаемых против личности. В текущем году 77,7% убийств и умышленных причинений тяжких </w:t>
      </w:r>
      <w:r w:rsidRPr="00A43989">
        <w:rPr>
          <w:sz w:val="28"/>
          <w:szCs w:val="28"/>
        </w:rPr>
        <w:lastRenderedPageBreak/>
        <w:t>телесных повреждений, повлекших смерть потерпевшего, совершены в состоянии алкогольного опьянения</w:t>
      </w:r>
      <w:r w:rsidRPr="00A43989">
        <w:rPr>
          <w:b/>
          <w:i/>
          <w:sz w:val="28"/>
          <w:szCs w:val="28"/>
        </w:rPr>
        <w:t>.</w:t>
      </w:r>
    </w:p>
    <w:p w14:paraId="500CC62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151B4766"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попрошаек и остальных лиц, опустившихся на самое дно социальной лестницы.</w:t>
      </w:r>
    </w:p>
    <w:p w14:paraId="528EDD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4DD3B82F"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4E4DD09E"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14:paraId="1A492CA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04436BD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298D218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14:paraId="264AF1C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По материалам, подготовленными сотрудниками ОВД, решениями судов в лечебно-трудовые профилактории направлено </w:t>
      </w:r>
      <w:r w:rsidRPr="00A43989">
        <w:rPr>
          <w:b/>
          <w:sz w:val="28"/>
          <w:szCs w:val="28"/>
        </w:rPr>
        <w:t>419</w:t>
      </w:r>
      <w:r w:rsidRPr="00A43989">
        <w:rPr>
          <w:sz w:val="28"/>
          <w:szCs w:val="28"/>
        </w:rPr>
        <w:t xml:space="preserve"> граждан, страдающих хроническим алкоголизмом, </w:t>
      </w:r>
      <w:r w:rsidRPr="00A43989">
        <w:rPr>
          <w:b/>
          <w:sz w:val="28"/>
          <w:szCs w:val="28"/>
        </w:rPr>
        <w:t>463</w:t>
      </w:r>
      <w:r w:rsidRPr="00A43989">
        <w:rPr>
          <w:sz w:val="28"/>
          <w:szCs w:val="28"/>
        </w:rPr>
        <w:t xml:space="preserve"> гражданина в настоящее время изолированы. Кроме того, </w:t>
      </w:r>
      <w:r w:rsidRPr="00A43989">
        <w:rPr>
          <w:b/>
          <w:sz w:val="28"/>
          <w:szCs w:val="28"/>
        </w:rPr>
        <w:t>77</w:t>
      </w:r>
      <w:r w:rsidRPr="00A43989">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
    <w:p w14:paraId="242A6E0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lastRenderedPageBreak/>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14:paraId="0ACC03B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b/>
          <w:sz w:val="28"/>
          <w:szCs w:val="28"/>
        </w:rPr>
        <w:t>Помните!</w:t>
      </w:r>
      <w:r w:rsidRPr="00A43989">
        <w:rPr>
          <w:sz w:val="28"/>
          <w:szCs w:val="28"/>
        </w:rPr>
        <w:t xml:space="preserve"> Алкоголизм и пьянство не остаются не замеченными и имеют тяжелые последствия, как для самого человека, так и для его близких.</w:t>
      </w:r>
    </w:p>
    <w:p w14:paraId="4FB7896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(А1), +375-29-7514355 (МТС), +375-25-7982628 (</w:t>
      </w:r>
      <w:r w:rsidRPr="00A43989">
        <w:rPr>
          <w:sz w:val="28"/>
          <w:szCs w:val="28"/>
          <w:lang w:val="en-US"/>
        </w:rPr>
        <w:t>Life</w:t>
      </w:r>
      <w:r w:rsidRPr="00A43989">
        <w:rPr>
          <w:sz w:val="28"/>
          <w:szCs w:val="28"/>
        </w:rPr>
        <w:t>).</w:t>
      </w:r>
    </w:p>
    <w:p w14:paraId="509B93F7"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r w:rsidRPr="00A43989">
        <w:rPr>
          <w:b/>
          <w:sz w:val="28"/>
          <w:szCs w:val="28"/>
        </w:rPr>
        <w:t>Обеспечение безопасности дорожного движения.</w:t>
      </w:r>
    </w:p>
    <w:p w14:paraId="7B88556D" w14:textId="77777777" w:rsidR="00646D20" w:rsidRPr="00A43989" w:rsidRDefault="00646D20" w:rsidP="00646D20">
      <w:pPr>
        <w:pStyle w:val="Style1"/>
        <w:spacing w:line="240" w:lineRule="auto"/>
        <w:ind w:firstLine="720"/>
        <w:rPr>
          <w:sz w:val="28"/>
          <w:szCs w:val="28"/>
        </w:rPr>
      </w:pPr>
      <w:r w:rsidRPr="00A43989">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14:paraId="3842299D" w14:textId="77777777" w:rsidR="00646D20" w:rsidRPr="00A43989" w:rsidRDefault="00646D20" w:rsidP="00646D20">
      <w:pPr>
        <w:pStyle w:val="Style1"/>
        <w:spacing w:line="240" w:lineRule="auto"/>
        <w:ind w:firstLine="720"/>
        <w:rPr>
          <w:sz w:val="28"/>
          <w:szCs w:val="28"/>
          <w:highlight w:val="yellow"/>
        </w:rPr>
      </w:pPr>
      <w:r w:rsidRPr="00A43989">
        <w:rPr>
          <w:sz w:val="28"/>
          <w:szCs w:val="28"/>
        </w:rPr>
        <w:t xml:space="preserve">В преобладающей части районов (городов) области (в 20 из 23 или </w:t>
      </w:r>
      <w:r w:rsidRPr="00A43989">
        <w:rPr>
          <w:sz w:val="28"/>
          <w:szCs w:val="28"/>
        </w:rPr>
        <w:br/>
        <w:t>в 87,0 % от их общего числа) смертность в ДТП снизилась либо сопоставима с показателями за аналогичный период прошедшего года,</w:t>
      </w:r>
      <w:r w:rsidRPr="00A43989">
        <w:rPr>
          <w:sz w:val="28"/>
          <w:szCs w:val="28"/>
        </w:rPr>
        <w:br/>
        <w:t>в т. ч. в 14 регионах не зарегистрировано фактов гибели людей в ДТП.</w:t>
      </w:r>
    </w:p>
    <w:p w14:paraId="5D433EFB" w14:textId="77777777" w:rsidR="00646D20" w:rsidRPr="00A43989" w:rsidRDefault="00646D20" w:rsidP="00646D20">
      <w:pPr>
        <w:pStyle w:val="Style1"/>
        <w:spacing w:line="240" w:lineRule="auto"/>
        <w:ind w:firstLine="720"/>
        <w:rPr>
          <w:sz w:val="28"/>
          <w:szCs w:val="28"/>
        </w:rPr>
      </w:pPr>
      <w:r w:rsidRPr="00A43989">
        <w:rPr>
          <w:sz w:val="28"/>
          <w:szCs w:val="28"/>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14:paraId="77D3FFF1" w14:textId="77777777" w:rsidR="00646D20" w:rsidRPr="00A43989" w:rsidRDefault="00646D20" w:rsidP="00646D20">
      <w:pPr>
        <w:pStyle w:val="Style1"/>
        <w:spacing w:line="240" w:lineRule="auto"/>
        <w:ind w:firstLine="720"/>
        <w:rPr>
          <w:sz w:val="28"/>
          <w:szCs w:val="28"/>
        </w:rPr>
      </w:pPr>
      <w:r w:rsidRPr="00A43989">
        <w:rPr>
          <w:sz w:val="28"/>
          <w:szCs w:val="28"/>
        </w:rPr>
        <w:t xml:space="preserve">Подготовлены и реализуются областная и региональные программы внедрения инженерных решений на улично-дорожной сети </w:t>
      </w:r>
      <w:r w:rsidRPr="00A43989">
        <w:rPr>
          <w:sz w:val="28"/>
          <w:szCs w:val="28"/>
        </w:rPr>
        <w:br/>
        <w:t>с приоритетным вниманием местам притяжения несовершеннолетних.</w:t>
      </w:r>
    </w:p>
    <w:p w14:paraId="1B0EBBCF" w14:textId="77777777" w:rsidR="00646D20" w:rsidRPr="00A43989" w:rsidRDefault="00646D20" w:rsidP="00646D20">
      <w:pPr>
        <w:pStyle w:val="Style1"/>
        <w:spacing w:line="240" w:lineRule="auto"/>
        <w:ind w:firstLine="720"/>
        <w:rPr>
          <w:sz w:val="28"/>
          <w:szCs w:val="28"/>
        </w:rPr>
      </w:pPr>
      <w:r w:rsidRPr="00A43989">
        <w:rPr>
          <w:sz w:val="28"/>
          <w:szCs w:val="28"/>
        </w:rPr>
        <w:t>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работе которой привлечены специалисты ведущего профильного ВУЗа страны.</w:t>
      </w:r>
    </w:p>
    <w:p w14:paraId="1F47C666" w14:textId="77777777" w:rsidR="00646D20" w:rsidRPr="00A43989" w:rsidRDefault="00646D20" w:rsidP="00646D20">
      <w:pPr>
        <w:pStyle w:val="Style1"/>
        <w:spacing w:line="240" w:lineRule="auto"/>
        <w:ind w:firstLine="720"/>
        <w:rPr>
          <w:sz w:val="28"/>
          <w:szCs w:val="28"/>
        </w:rPr>
      </w:pPr>
      <w:r w:rsidRPr="00A43989">
        <w:rPr>
          <w:sz w:val="28"/>
          <w:szCs w:val="28"/>
        </w:rPr>
        <w:t xml:space="preserve">Наряду с этим, внедрена практика реализации </w:t>
      </w:r>
      <w:proofErr w:type="spellStart"/>
      <w:r w:rsidRPr="00A43989">
        <w:rPr>
          <w:sz w:val="28"/>
          <w:szCs w:val="28"/>
        </w:rPr>
        <w:t>малозатратных</w:t>
      </w:r>
      <w:proofErr w:type="spellEnd"/>
      <w:r w:rsidRPr="00A43989">
        <w:rPr>
          <w:sz w:val="28"/>
          <w:szCs w:val="28"/>
        </w:rPr>
        <w:t xml:space="preserve">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sidRPr="00A43989">
        <w:rPr>
          <w:sz w:val="28"/>
          <w:szCs w:val="28"/>
        </w:rPr>
        <w:t>заужения</w:t>
      </w:r>
      <w:proofErr w:type="spellEnd"/>
      <w:r w:rsidRPr="00A43989">
        <w:rPr>
          <w:sz w:val="28"/>
          <w:szCs w:val="28"/>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A43989">
        <w:rPr>
          <w:sz w:val="28"/>
          <w:szCs w:val="28"/>
        </w:rPr>
        <w:b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p>
    <w:p w14:paraId="1F92F480" w14:textId="77777777" w:rsidR="00646D20" w:rsidRPr="00A43989" w:rsidRDefault="00646D20" w:rsidP="00646D20">
      <w:pPr>
        <w:pStyle w:val="Style1"/>
        <w:spacing w:line="240" w:lineRule="auto"/>
        <w:ind w:firstLine="720"/>
        <w:rPr>
          <w:sz w:val="28"/>
          <w:szCs w:val="28"/>
        </w:rPr>
      </w:pPr>
      <w:r w:rsidRPr="00A43989">
        <w:rPr>
          <w:sz w:val="28"/>
          <w:szCs w:val="28"/>
        </w:rPr>
        <w:lastRenderedPageBreak/>
        <w:t>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городов особенно в условиях повышенных температур и сопряженного с этим интенсивного разрушения дорожного полотна.</w:t>
      </w:r>
    </w:p>
    <w:p w14:paraId="63BA83E0" w14:textId="77777777" w:rsidR="00646D20" w:rsidRPr="00A43989" w:rsidRDefault="00646D20" w:rsidP="00646D20">
      <w:pPr>
        <w:pStyle w:val="Style1"/>
        <w:spacing w:line="240" w:lineRule="auto"/>
        <w:ind w:firstLine="720"/>
        <w:rPr>
          <w:sz w:val="28"/>
          <w:szCs w:val="28"/>
        </w:rPr>
      </w:pPr>
      <w:r w:rsidRPr="00A43989">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14:paraId="05621D1E" w14:textId="77777777" w:rsidR="00646D20" w:rsidRPr="00A43989" w:rsidRDefault="00646D20" w:rsidP="00646D20">
      <w:pPr>
        <w:pStyle w:val="Style1"/>
        <w:spacing w:line="240" w:lineRule="auto"/>
        <w:ind w:firstLine="720"/>
        <w:rPr>
          <w:sz w:val="28"/>
          <w:szCs w:val="28"/>
        </w:rPr>
      </w:pPr>
      <w:r w:rsidRPr="00A43989">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14:paraId="2003BB3A"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погибли 2 ребенка. В Бобруйском районе имел место наезд на двигавшегося в сельском населенном пункте </w:t>
      </w:r>
      <w:r w:rsidRPr="00A43989">
        <w:rPr>
          <w:sz w:val="28"/>
          <w:szCs w:val="28"/>
        </w:rPr>
        <w:br/>
        <w:t xml:space="preserve">на велосипеде по грунтовой дороге и упавшего на проезжей части </w:t>
      </w:r>
      <w:r w:rsidRPr="00A43989">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A43989">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
    <w:p w14:paraId="4A3263CE" w14:textId="77777777" w:rsidR="00646D20" w:rsidRPr="00A43989" w:rsidRDefault="00646D20" w:rsidP="00646D20">
      <w:pPr>
        <w:pStyle w:val="Style1"/>
        <w:spacing w:line="240" w:lineRule="auto"/>
        <w:ind w:firstLine="720"/>
        <w:rPr>
          <w:sz w:val="28"/>
          <w:szCs w:val="28"/>
        </w:rPr>
      </w:pPr>
      <w:r w:rsidRPr="00A43989">
        <w:rPr>
          <w:sz w:val="28"/>
          <w:szCs w:val="28"/>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14:paraId="0A2BB779" w14:textId="77777777" w:rsidR="00646D20" w:rsidRPr="00A43989" w:rsidRDefault="00646D20" w:rsidP="00646D20">
      <w:pPr>
        <w:pStyle w:val="Style1"/>
        <w:spacing w:line="240" w:lineRule="auto"/>
        <w:ind w:firstLine="720"/>
        <w:rPr>
          <w:sz w:val="28"/>
          <w:szCs w:val="28"/>
        </w:rPr>
      </w:pPr>
      <w:r w:rsidRPr="00A43989">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14:paraId="4A2A4412"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A43989">
        <w:rPr>
          <w:sz w:val="28"/>
          <w:szCs w:val="28"/>
        </w:rPr>
        <w:br/>
        <w:t>с повторностью противоправных действий.</w:t>
      </w:r>
    </w:p>
    <w:p w14:paraId="52823956" w14:textId="77777777" w:rsidR="00646D20" w:rsidRPr="00A43989" w:rsidRDefault="00646D20" w:rsidP="00646D20">
      <w:pPr>
        <w:pStyle w:val="Style1"/>
        <w:spacing w:line="240" w:lineRule="auto"/>
        <w:ind w:firstLine="720"/>
        <w:rPr>
          <w:sz w:val="28"/>
          <w:szCs w:val="28"/>
        </w:rPr>
      </w:pPr>
      <w:r w:rsidRPr="00A43989">
        <w:rPr>
          <w:sz w:val="28"/>
          <w:szCs w:val="28"/>
        </w:rPr>
        <w:t xml:space="preserve">В сравнении со средними значениями показателей аварийности </w:t>
      </w:r>
      <w:r w:rsidRPr="00A43989">
        <w:rPr>
          <w:sz w:val="28"/>
          <w:szCs w:val="28"/>
        </w:rPr>
        <w:br/>
        <w:t>за 5 предшествующих лет на дорогах области практически вдвое снизилось число аварий по вине нетрезвых водителей.</w:t>
      </w:r>
    </w:p>
    <w:p w14:paraId="68DE6711" w14:textId="77777777" w:rsidR="00646D20" w:rsidRPr="00A43989" w:rsidRDefault="00646D20" w:rsidP="00646D20">
      <w:pPr>
        <w:pStyle w:val="Style1"/>
        <w:spacing w:line="240" w:lineRule="auto"/>
        <w:ind w:firstLine="720"/>
        <w:rPr>
          <w:sz w:val="28"/>
          <w:szCs w:val="28"/>
        </w:rPr>
      </w:pPr>
      <w:r w:rsidRPr="00A43989">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A43989">
        <w:rPr>
          <w:sz w:val="28"/>
          <w:szCs w:val="28"/>
        </w:rPr>
        <w:br/>
        <w:t>на улично-дородной сети в состоянии опьянения.</w:t>
      </w:r>
    </w:p>
    <w:p w14:paraId="3724D450" w14:textId="77777777" w:rsidR="00646D20" w:rsidRPr="00A43989" w:rsidRDefault="00646D20" w:rsidP="00646D20">
      <w:pPr>
        <w:pStyle w:val="Style1"/>
        <w:spacing w:line="240" w:lineRule="auto"/>
        <w:ind w:firstLine="720"/>
        <w:rPr>
          <w:sz w:val="28"/>
          <w:szCs w:val="28"/>
        </w:rPr>
      </w:pPr>
      <w:r w:rsidRPr="00A43989">
        <w:rPr>
          <w:sz w:val="28"/>
          <w:szCs w:val="28"/>
        </w:rPr>
        <w:t xml:space="preserve">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w:t>
      </w:r>
      <w:proofErr w:type="spellStart"/>
      <w:r w:rsidRPr="00A43989">
        <w:rPr>
          <w:sz w:val="28"/>
          <w:szCs w:val="28"/>
        </w:rPr>
        <w:t>Осиповичском</w:t>
      </w:r>
      <w:proofErr w:type="spellEnd"/>
      <w:r w:rsidRPr="00A43989">
        <w:rPr>
          <w:sz w:val="28"/>
          <w:szCs w:val="28"/>
        </w:rPr>
        <w:t xml:space="preserve"> районе.</w:t>
      </w:r>
    </w:p>
    <w:p w14:paraId="1AF1D270" w14:textId="77777777" w:rsidR="00646D20" w:rsidRPr="00A43989" w:rsidRDefault="00646D20" w:rsidP="00646D20">
      <w:pPr>
        <w:shd w:val="clear" w:color="auto" w:fill="FFFFFF"/>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Информируя о состоянии дорожно-транспортной обстановки </w:t>
      </w:r>
      <w:r w:rsidRPr="00A43989">
        <w:rPr>
          <w:rFonts w:ascii="Times New Roman" w:hAnsi="Times New Roman"/>
          <w:sz w:val="28"/>
          <w:szCs w:val="28"/>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A43989">
        <w:rPr>
          <w:rFonts w:ascii="Times New Roman" w:hAnsi="Times New Roman"/>
          <w:sz w:val="28"/>
          <w:szCs w:val="28"/>
        </w:rPr>
        <w:br/>
        <w:t>по обеспечению дорожной безопасности.</w:t>
      </w:r>
    </w:p>
    <w:p w14:paraId="4A22D034" w14:textId="77777777" w:rsidR="00646D20" w:rsidRPr="00A43989" w:rsidRDefault="00646D20" w:rsidP="00646D20">
      <w:pPr>
        <w:autoSpaceDE w:val="0"/>
        <w:autoSpaceDN w:val="0"/>
        <w:adjustRightInd w:val="0"/>
        <w:spacing w:after="0" w:line="240" w:lineRule="auto"/>
        <w:ind w:firstLine="709"/>
        <w:jc w:val="both"/>
        <w:outlineLvl w:val="1"/>
        <w:rPr>
          <w:rFonts w:ascii="Times New Roman" w:hAnsi="Times New Roman"/>
          <w:sz w:val="28"/>
          <w:szCs w:val="28"/>
        </w:rPr>
      </w:pPr>
      <w:r w:rsidRPr="00A43989">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A43989">
        <w:rPr>
          <w:rFonts w:ascii="Times New Roman" w:hAnsi="Times New Roman"/>
          <w:sz w:val="28"/>
          <w:szCs w:val="28"/>
        </w:rPr>
        <w:br/>
      </w:r>
      <w:r w:rsidRPr="00A43989">
        <w:rPr>
          <w:rFonts w:ascii="Times New Roman" w:hAnsi="Times New Roman"/>
          <w:sz w:val="28"/>
          <w:szCs w:val="28"/>
        </w:rPr>
        <w:lastRenderedPageBreak/>
        <w:t xml:space="preserve">2004 г. № 1» требуется организация прохождения проверки знаний </w:t>
      </w:r>
      <w:hyperlink r:id="rId10" w:history="1">
        <w:r w:rsidRPr="00A43989">
          <w:rPr>
            <w:rFonts w:ascii="Times New Roman" w:hAnsi="Times New Roman"/>
            <w:sz w:val="28"/>
            <w:szCs w:val="28"/>
          </w:rPr>
          <w:t>Правил</w:t>
        </w:r>
      </w:hyperlink>
      <w:r w:rsidRPr="00A43989">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 данную профессию, при допуске </w:t>
      </w:r>
      <w:r w:rsidRPr="00A43989">
        <w:rPr>
          <w:rFonts w:ascii="Times New Roman" w:hAnsi="Times New Roman"/>
          <w:sz w:val="28"/>
          <w:szCs w:val="28"/>
        </w:rPr>
        <w:br/>
        <w:t>к самостоятельной работе, а также повторно – не реже одного раза в три года.</w:t>
      </w:r>
    </w:p>
    <w:p w14:paraId="349A399A"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14:paraId="1BA09334"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A43989">
        <w:rPr>
          <w:rFonts w:ascii="Times New Roman" w:hAnsi="Times New Roman"/>
          <w:sz w:val="28"/>
          <w:szCs w:val="28"/>
        </w:rPr>
        <w:br/>
        <w:t xml:space="preserve">в информационное подразделение УВД Могилевского облисполкома </w:t>
      </w:r>
      <w:r w:rsidRPr="00A43989">
        <w:rPr>
          <w:rFonts w:ascii="Times New Roman" w:hAnsi="Times New Roman"/>
          <w:sz w:val="28"/>
          <w:szCs w:val="28"/>
        </w:rPr>
        <w:br/>
        <w:t>в порядке, определенном постановлением Совета Министров Республики Беларусь от 20 июля 2006 г. № 909.</w:t>
      </w:r>
    </w:p>
    <w:p w14:paraId="7A3BE597" w14:textId="77777777" w:rsidR="00646D20" w:rsidRPr="00A43989" w:rsidRDefault="00646D20" w:rsidP="00646D20">
      <w:pPr>
        <w:pStyle w:val="ConsPlusNormal"/>
        <w:ind w:firstLine="720"/>
        <w:jc w:val="both"/>
        <w:rPr>
          <w:rFonts w:ascii="Times New Roman" w:hAnsi="Times New Roman" w:cs="Times New Roman"/>
          <w:sz w:val="28"/>
          <w:szCs w:val="28"/>
        </w:rPr>
      </w:pPr>
      <w:r w:rsidRPr="00A43989">
        <w:rPr>
          <w:rFonts w:ascii="Times New Roman" w:hAnsi="Times New Roman" w:cs="Times New Roman"/>
          <w:sz w:val="28"/>
          <w:szCs w:val="28"/>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w:t>
      </w:r>
    </w:p>
    <w:p w14:paraId="66E3B86E"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Отдельного внимания заслуживает вопрос пропаганды использования работниками </w:t>
      </w:r>
      <w:proofErr w:type="spellStart"/>
      <w:r w:rsidRPr="00A43989">
        <w:rPr>
          <w:sz w:val="28"/>
          <w:szCs w:val="28"/>
        </w:rPr>
        <w:t>световозвращающих</w:t>
      </w:r>
      <w:proofErr w:type="spellEnd"/>
      <w:r w:rsidRPr="00A43989">
        <w:rPr>
          <w:sz w:val="28"/>
          <w:szCs w:val="28"/>
        </w:rPr>
        <w:t xml:space="preserve"> элементов, обеспечения их специальной одеждой со </w:t>
      </w:r>
      <w:proofErr w:type="spellStart"/>
      <w:r w:rsidRPr="00A43989">
        <w:rPr>
          <w:sz w:val="28"/>
          <w:szCs w:val="28"/>
        </w:rPr>
        <w:t>световозвращающими</w:t>
      </w:r>
      <w:proofErr w:type="spellEnd"/>
      <w:r w:rsidRPr="00A43989">
        <w:rPr>
          <w:sz w:val="28"/>
          <w:szCs w:val="28"/>
        </w:rPr>
        <w:t xml:space="preserve"> вставками.</w:t>
      </w:r>
    </w:p>
    <w:p w14:paraId="4927476D"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sidRPr="00A43989">
        <w:rPr>
          <w:sz w:val="28"/>
          <w:szCs w:val="28"/>
        </w:rPr>
        <w:t>фликеров</w:t>
      </w:r>
      <w:proofErr w:type="spellEnd"/>
      <w:r w:rsidRPr="00A43989">
        <w:rPr>
          <w:sz w:val="28"/>
          <w:szCs w:val="28"/>
        </w:rPr>
        <w:t xml:space="preserve"> за счет средств организации для распространения среди работников и членов их семей, в т. ч. детей.</w:t>
      </w:r>
    </w:p>
    <w:p w14:paraId="02EBF6EB" w14:textId="77777777" w:rsidR="00646D20" w:rsidRPr="00A43989" w:rsidRDefault="00646D20" w:rsidP="00646D20">
      <w:pPr>
        <w:pStyle w:val="11"/>
        <w:spacing w:line="240" w:lineRule="auto"/>
        <w:ind w:firstLine="720"/>
        <w:jc w:val="both"/>
        <w:rPr>
          <w:sz w:val="28"/>
          <w:szCs w:val="28"/>
        </w:rPr>
      </w:pPr>
      <w:r w:rsidRPr="00A43989">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14:paraId="3CC702D9" w14:textId="6FF42CD2" w:rsidR="000E403D" w:rsidRPr="00A43989" w:rsidRDefault="000E403D" w:rsidP="000E403D">
      <w:pPr>
        <w:spacing w:after="0" w:line="280" w:lineRule="exact"/>
        <w:rPr>
          <w:rFonts w:ascii="Times New Roman" w:hAnsi="Times New Roman" w:cs="Times New Roman"/>
          <w:sz w:val="30"/>
          <w:szCs w:val="30"/>
        </w:rPr>
      </w:pPr>
    </w:p>
    <w:p w14:paraId="3CC3700F" w14:textId="77777777" w:rsidR="004347F8" w:rsidRPr="00C54746" w:rsidRDefault="004347F8" w:rsidP="004347F8">
      <w:pPr>
        <w:spacing w:after="0" w:line="240" w:lineRule="auto"/>
        <w:jc w:val="center"/>
        <w:rPr>
          <w:rFonts w:ascii="Times New Roman" w:hAnsi="Times New Roman" w:cs="Times New Roman"/>
          <w:b/>
          <w:sz w:val="28"/>
          <w:szCs w:val="28"/>
          <w:lang w:val="be-BY"/>
        </w:rPr>
      </w:pPr>
      <w:r w:rsidRPr="00C54746">
        <w:rPr>
          <w:rFonts w:ascii="Times New Roman" w:hAnsi="Times New Roman" w:cs="Times New Roman"/>
          <w:b/>
          <w:sz w:val="28"/>
          <w:szCs w:val="28"/>
          <w:lang w:val="be-BY"/>
        </w:rPr>
        <w:t>Творчы праект “Сувязь часоў – сувязь пакаленняў”</w:t>
      </w:r>
    </w:p>
    <w:p w14:paraId="30AED43B" w14:textId="77777777" w:rsidR="004347F8" w:rsidRPr="00C54746" w:rsidRDefault="004347F8" w:rsidP="004347F8">
      <w:pPr>
        <w:spacing w:after="0" w:line="240" w:lineRule="auto"/>
        <w:jc w:val="center"/>
        <w:rPr>
          <w:rFonts w:ascii="Times New Roman" w:hAnsi="Times New Roman" w:cs="Times New Roman"/>
          <w:b/>
          <w:sz w:val="28"/>
          <w:szCs w:val="28"/>
          <w:lang w:val="be-BY"/>
        </w:rPr>
      </w:pPr>
      <w:r w:rsidRPr="00C54746">
        <w:rPr>
          <w:rFonts w:ascii="Times New Roman" w:hAnsi="Times New Roman" w:cs="Times New Roman"/>
          <w:b/>
          <w:sz w:val="28"/>
          <w:szCs w:val="28"/>
          <w:lang w:val="be-BY"/>
        </w:rPr>
        <w:t>“Адчыні, матулька, новы двор, а вязем нявехну на ўбор</w:t>
      </w:r>
      <w:r>
        <w:rPr>
          <w:rFonts w:ascii="Times New Roman" w:hAnsi="Times New Roman" w:cs="Times New Roman"/>
          <w:b/>
          <w:sz w:val="28"/>
          <w:szCs w:val="28"/>
          <w:lang w:val="be-BY"/>
        </w:rPr>
        <w:t>…</w:t>
      </w:r>
      <w:r w:rsidRPr="00C54746">
        <w:rPr>
          <w:rFonts w:ascii="Times New Roman" w:hAnsi="Times New Roman" w:cs="Times New Roman"/>
          <w:b/>
          <w:sz w:val="28"/>
          <w:szCs w:val="28"/>
          <w:lang w:val="be-BY"/>
        </w:rPr>
        <w:t>”</w:t>
      </w:r>
    </w:p>
    <w:p w14:paraId="3E109AAC" w14:textId="77777777" w:rsidR="004347F8" w:rsidRDefault="004347F8" w:rsidP="004347F8">
      <w:pPr>
        <w:spacing w:after="0" w:line="240" w:lineRule="auto"/>
        <w:jc w:val="center"/>
        <w:rPr>
          <w:rFonts w:ascii="Times New Roman" w:hAnsi="Times New Roman" w:cs="Times New Roman"/>
          <w:b/>
          <w:i/>
          <w:sz w:val="28"/>
          <w:szCs w:val="28"/>
          <w:lang w:val="be-BY"/>
        </w:rPr>
      </w:pPr>
      <w:r w:rsidRPr="00C54746">
        <w:rPr>
          <w:rFonts w:ascii="Times New Roman" w:hAnsi="Times New Roman" w:cs="Times New Roman"/>
          <w:b/>
          <w:i/>
          <w:sz w:val="28"/>
          <w:szCs w:val="28"/>
          <w:lang w:val="be-BY"/>
        </w:rPr>
        <w:t>(Нашы традыцыі: вясельны абрад на Бялыніччыне)</w:t>
      </w:r>
    </w:p>
    <w:p w14:paraId="1E0A9E04" w14:textId="044C758F" w:rsidR="004347F8" w:rsidRPr="004347F8" w:rsidRDefault="004347F8" w:rsidP="004347F8">
      <w:pPr>
        <w:spacing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 xml:space="preserve">Вяселле – гэта комплекс абрадаў і звычаяў у спалучэнні са шматлікімі фальклорнымі  элементамі,  якія  суправаджаюць  урачыстасць  заключэння шлюбу і з’яўляюцца няпісаным юрыдычным актам зацвярджэння новай сям’і. </w:t>
      </w:r>
      <w:r w:rsidRPr="004347F8">
        <w:rPr>
          <w:rStyle w:val="aa"/>
          <w:rFonts w:ascii="Times New Roman" w:hAnsi="Times New Roman" w:cs="Times New Roman"/>
          <w:b w:val="0"/>
          <w:sz w:val="28"/>
          <w:szCs w:val="28"/>
          <w:shd w:val="clear" w:color="auto" w:fill="FFFFFF"/>
          <w:lang w:val="be-BY"/>
        </w:rPr>
        <w:cr/>
        <w:t xml:space="preserve">Даўней вяселле святкавалі тры дні. Гэта, бадай, найбольш любімы абрад </w:t>
      </w:r>
      <w:r w:rsidRPr="004347F8">
        <w:rPr>
          <w:rStyle w:val="aa"/>
          <w:rFonts w:ascii="Times New Roman" w:hAnsi="Times New Roman" w:cs="Times New Roman"/>
          <w:b w:val="0"/>
          <w:sz w:val="28"/>
          <w:szCs w:val="28"/>
          <w:shd w:val="clear" w:color="auto" w:fill="FFFFFF"/>
          <w:lang w:val="be-BY"/>
        </w:rPr>
        <w:lastRenderedPageBreak/>
        <w:t>беларусаў, да якога прымеркавана мноства спецыяльных дзействаў і рэчаў, а ўжо колькі песень складзена – не пералічыць. І ў кожнай вёсцы – свае гульні ды традыцыі.</w:t>
      </w:r>
      <w:r w:rsidRPr="004347F8">
        <w:rPr>
          <w:rFonts w:ascii="Times New Roman" w:hAnsi="Times New Roman" w:cs="Times New Roman"/>
          <w:sz w:val="28"/>
          <w:szCs w:val="28"/>
          <w:lang w:val="be-BY"/>
        </w:rPr>
        <w:t xml:space="preserve"> </w:t>
      </w:r>
      <w:r w:rsidRPr="004347F8">
        <w:rPr>
          <w:rStyle w:val="aa"/>
          <w:rFonts w:ascii="Times New Roman" w:hAnsi="Times New Roman" w:cs="Times New Roman"/>
          <w:b w:val="0"/>
          <w:sz w:val="28"/>
          <w:szCs w:val="28"/>
          <w:shd w:val="clear" w:color="auto" w:fill="FFFFFF"/>
          <w:lang w:val="be-BY"/>
        </w:rPr>
        <w:t>У беларускім вяселлі нямала агульнага з рускім, украінскім і польскім вяселлем.  Але  ў  шлюбнай  абраднасці  кожнага  з  гэтых  народаў  за  многія стагоддзі  выпрацаваўся  свой  адметны  нацыянальны  вясельны  рытуал, традыцыі  якога  ў  большай  ці  меншай  ступені  захаваліся  і  ў  сучаснасці, асабліва ў беларусаў і ўкраінцаў.</w:t>
      </w:r>
    </w:p>
    <w:p w14:paraId="185CB7A7" w14:textId="272226A1"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 xml:space="preserve">Разам з тым, у вясельных абрадах і звычаях кожнага  народа  існуюць  рэгіянальныя  і  мясцовыя  асаблівасці. Назіранні,  фальклорна-этнаграфічныя абследаванні  беларускіх  рэгіёнаў,  шматлікія  апісанні  абрадаў  і  запісы народна-паэтычных твораў дазваляюць вызначыць рэгіянальныя асаблівасці ў вяселлі пэўных мясцовасцей. Грунтоўна абследавана была Магілёўшчына, на падставе  сабраных  у  якой  матэрыялах  можна  разгледзець  асноўныя асаблівасці беларускага вяселля. </w:t>
      </w:r>
    </w:p>
    <w:p w14:paraId="37FE3DFC" w14:textId="6430C2EE"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 xml:space="preserve">У Бялыніцкім раене абрад вяселля не падобны да шырока распаўсюджанага на Беларусі варыянта. Асаблівай насычанасцю абрадавых дзеянняў вылучаецца пачатак, першы дзень вяселля. </w:t>
      </w:r>
    </w:p>
    <w:p w14:paraId="2F9CCEDB" w14:textId="3DB31980"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Напярэдадні, у суботу, спраўляўся дзявочы  вечар, які называлі зборнай суботай. Да маладой збіраліся сяброўкі, прыязджаў жаніх з дружкам і адорваў нявесту падарункамі. Дзяўчаты спявалі шмат песень:</w:t>
      </w:r>
    </w:p>
    <w:p w14:paraId="2DB86706" w14:textId="77777777"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Зборніца субота, зборніца,</w:t>
      </w:r>
    </w:p>
    <w:p w14:paraId="16552541" w14:textId="77777777"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Збарней суботы нядзеля.</w:t>
      </w:r>
    </w:p>
    <w:p w14:paraId="5B82DA72"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Сабрала субор повен двор,</w:t>
      </w:r>
    </w:p>
    <w:p w14:paraId="46032B38"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Сабрала субор таткаў двор.</w:t>
      </w:r>
    </w:p>
    <w:p w14:paraId="029DDB17" w14:textId="7D28CD53"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У гэты ж дзень звычайна выпякаўся вясельны каравай. У першы дзень вяселля жаніх з дружкамі прыязджаў да нявесты, выпівалі па чарцы гарэлкі і ад’язджалі у царкву вянчацца. Пара коней шпарка ляціць па дарозе, а наваколле поўніцца песняй-прашэннем, песняй-замовай:</w:t>
      </w:r>
    </w:p>
    <w:p w14:paraId="517054D7"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І Янечка к вянцу едзе,</w:t>
      </w:r>
    </w:p>
    <w:p w14:paraId="5D7396D8"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доля яе ў варот стаіць.</w:t>
      </w:r>
    </w:p>
    <w:p w14:paraId="366EB509"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Яна долечку просіць:</w:t>
      </w:r>
    </w:p>
    <w:p w14:paraId="5023E892"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Доля мая, доля, калі харошая,</w:t>
      </w:r>
    </w:p>
    <w:p w14:paraId="0C9DFBC3"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Дык садзіся са мною…</w:t>
      </w:r>
    </w:p>
    <w:p w14:paraId="23D02FB3" w14:textId="77777777"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sidRPr="004347F8">
        <w:rPr>
          <w:rStyle w:val="aa"/>
          <w:rFonts w:ascii="Times New Roman" w:hAnsi="Times New Roman" w:cs="Times New Roman"/>
          <w:b w:val="0"/>
          <w:sz w:val="28"/>
          <w:szCs w:val="28"/>
          <w:shd w:val="clear" w:color="auto" w:fill="FFFFFF"/>
          <w:lang w:val="be-BY"/>
        </w:rPr>
        <w:t>Пасля шлюбавання маладая пара, ці князь і княгіня, як іх называлі ў народзе, едуць ў дом нявесты:</w:t>
      </w:r>
    </w:p>
    <w:p w14:paraId="04C2A0ED" w14:textId="77777777" w:rsidR="004347F8" w:rsidRPr="004347F8" w:rsidRDefault="004347F8" w:rsidP="004347F8">
      <w:pPr>
        <w:pStyle w:val="ab"/>
        <w:tabs>
          <w:tab w:val="left" w:pos="709"/>
        </w:tabs>
        <w:spacing w:after="0" w:line="240" w:lineRule="auto"/>
        <w:ind w:left="0"/>
        <w:jc w:val="both"/>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Чаму ты, матулька, не пытаеш,</w:t>
      </w:r>
    </w:p>
    <w:p w14:paraId="39A44EBC" w14:textId="77777777" w:rsidR="004347F8" w:rsidRPr="004347F8" w:rsidRDefault="004347F8" w:rsidP="004347F8">
      <w:pPr>
        <w:pStyle w:val="ab"/>
        <w:spacing w:after="0" w:line="240" w:lineRule="auto"/>
        <w:ind w:left="0"/>
        <w:jc w:val="both"/>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Як тваю дачушку вянчалі.</w:t>
      </w:r>
    </w:p>
    <w:p w14:paraId="6F6D4355" w14:textId="77777777" w:rsidR="004347F8" w:rsidRPr="004347F8" w:rsidRDefault="004347F8" w:rsidP="004347F8">
      <w:pPr>
        <w:pStyle w:val="ab"/>
        <w:spacing w:after="0" w:line="240" w:lineRule="auto"/>
        <w:ind w:left="0"/>
        <w:jc w:val="both"/>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Вянчалі яе тры папы.</w:t>
      </w:r>
    </w:p>
    <w:p w14:paraId="4DBD0731" w14:textId="77777777" w:rsidR="004347F8" w:rsidRPr="004347F8" w:rsidRDefault="004347F8" w:rsidP="004347F8">
      <w:pPr>
        <w:pStyle w:val="ab"/>
        <w:spacing w:after="0" w:line="240" w:lineRule="auto"/>
        <w:ind w:left="0"/>
        <w:jc w:val="both"/>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Аддалі грошы тры капы.</w:t>
      </w:r>
    </w:p>
    <w:p w14:paraId="67C9D19E" w14:textId="2159E5D6"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Бацькі сустракалі маладых з хлебам-соллю і іконай, благаслаўлялі маладых і вялі ў хату, за вясельны стол. Сталы звычайна былі багата ўстаўлены рознымі стравамі.Тут і ялавічына, і свініна, сыр і масла, віно і гарэлка. Вяселле дорага абыходзілася сялянскай сям’і.</w:t>
      </w:r>
    </w:p>
    <w:p w14:paraId="447B8D0A" w14:textId="10D2FFD0"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 xml:space="preserve">Застолле, якое суправаджалася песнямі, працягвалася да абеду, потым малады адпраўляўся дадому. Вечарам у доме нявесты пачынаўся пасад. Да яе прыходзілі сяброўкі, госці і пачынаўся абрад адорвання маладой. Дарылі розным </w:t>
      </w:r>
      <w:r w:rsidRPr="004347F8">
        <w:rPr>
          <w:rStyle w:val="aa"/>
          <w:rFonts w:ascii="Times New Roman" w:hAnsi="Times New Roman" w:cs="Times New Roman"/>
          <w:b w:val="0"/>
          <w:sz w:val="28"/>
          <w:szCs w:val="28"/>
          <w:shd w:val="clear" w:color="auto" w:fill="FFFFFF"/>
          <w:lang w:val="be-BY"/>
        </w:rPr>
        <w:lastRenderedPageBreak/>
        <w:t>багаццем, а хто і сапраўды капейкай-другой. Пасад працягваўся да таго часу, пакуль не прыедуць па маладую. Важнымі дзеяннямі пасада было заплятанне і расплятанне касы маладой, якое таксама суправаджалася песнямі:</w:t>
      </w:r>
    </w:p>
    <w:p w14:paraId="52DE8F06"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Кукавала зязюля на страсе,</w:t>
      </w:r>
    </w:p>
    <w:p w14:paraId="3F21C394"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Плакала Янечка  па касе…</w:t>
      </w:r>
    </w:p>
    <w:p w14:paraId="0D58DBE9" w14:textId="09AC8377"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У гэты час зачынялі вароты і толькі пасля адпаведнага выкупу жаніха і яго світу пускалі ў хату, дзе сяброўкі нявесты пачыналі іх дражніць прыпеўкамі, а дружкі маладога таксама не лезлі па слова ў кішэнь. Пакуль ішла песенная дуэль паміж двума бакамі, маладыя па сонцы садзяцца за стол. Пачыналася святочная трапеза, якая таксама не абыходзілася без адпаведнай песні:</w:t>
      </w:r>
    </w:p>
    <w:p w14:paraId="24F936A3"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Малодзенькі Іванка: княжаскі сын,</w:t>
      </w:r>
    </w:p>
    <w:p w14:paraId="07B1DF83"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Зрубіў бярозу ў шчырым бару,</w:t>
      </w:r>
    </w:p>
    <w:p w14:paraId="4DD86554"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Возьме ж Янечку ў добрым даму…</w:t>
      </w:r>
    </w:p>
    <w:p w14:paraId="01B41EF6" w14:textId="3A3C28D9"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Пасля частавання сват пытаўся ў прысутных: “Ці ё тут бацька і маці, благаславіце дзяцей у пуць-дарожаньку выпраўляці?”. У гэты час маці маладой сядзела ў запечку і кроіла  лыкі, не адгукаючыся на гэтыя запытанні, аж пакуль сват не вытрымліваў і не ішоў шукаць гаспадыню. А знайшоўшы, голасна тлумачыў гасцям: “А ў нашай маткі боты парваліся, дык яна лапці пляце”. Тады жаніх выходзіў з-за стала і адорваў цешчу грашыма на новы абутак. Пакуль маладыя выходзілі з хаты, свашкі пелі песню, сімволіка якой празрыстая і зразумелая:</w:t>
      </w:r>
    </w:p>
    <w:p w14:paraId="761475DE"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Шамбер, шамбер Іванка, шамбер,</w:t>
      </w:r>
    </w:p>
    <w:p w14:paraId="09FAAFD4"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Узяў Янечку за каўнер…</w:t>
      </w:r>
    </w:p>
    <w:p w14:paraId="71380AE4" w14:textId="310B89A6"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 xml:space="preserve">Пасля чаго бацькі благаслаўлялі маладых і вясельны поезд накіроўваўся да дому жаніха. </w:t>
      </w:r>
    </w:p>
    <w:p w14:paraId="0E06B37C" w14:textId="22AC7AE0"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Па дарозе нявеста павінна была ў перамовах са свашкай прызнацца ёй, захавала яна цнатлівасць да шлюбу, ці не, бо ад гэтага залежалі далейшыя дзеянні: весці маладую ў клець і там павязаць “наметкі”, або адразу ж прыбраць галаву хусткай. Як толькі вясельны поезд пад’язджаў да дому маладога, свашкі падхоплівалі новую песню:</w:t>
      </w:r>
    </w:p>
    <w:p w14:paraId="322049AE"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Адчыні, матулька, новы двор,</w:t>
      </w:r>
    </w:p>
    <w:p w14:paraId="1BB76371"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А вязём нявехну на ўбор,</w:t>
      </w:r>
    </w:p>
    <w:p w14:paraId="656EA79C"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Адчыні, матулька, сені-хату,</w:t>
      </w:r>
    </w:p>
    <w:p w14:paraId="61210966"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А вязём нявехну багату…</w:t>
      </w:r>
    </w:p>
    <w:p w14:paraId="4B728650" w14:textId="4DF2A77C"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Гэта быў ужо позні вечар, таму пасля непрацяглага застолля, а часам і адразу, маладыя адпраўляліся спаць. Назаўтра раніцай свашкі сустракалі іх песняй:</w:t>
      </w:r>
    </w:p>
    <w:p w14:paraId="0397995C"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Цёмнага лугу каліна,</w:t>
      </w:r>
    </w:p>
    <w:p w14:paraId="69E32048"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Добрага дому дзяўчына,</w:t>
      </w:r>
    </w:p>
    <w:p w14:paraId="495A5D65"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Не зняважыла нікога:</w:t>
      </w:r>
    </w:p>
    <w:p w14:paraId="2ABDD378"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Ні свайго бацькі раднога,</w:t>
      </w:r>
    </w:p>
    <w:p w14:paraId="4F666C06" w14:textId="77777777" w:rsidR="004347F8" w:rsidRPr="004347F8" w:rsidRDefault="004347F8" w:rsidP="004347F8">
      <w:pPr>
        <w:spacing w:after="0" w:line="240" w:lineRule="auto"/>
        <w:rPr>
          <w:rStyle w:val="aa"/>
          <w:rFonts w:ascii="Times New Roman" w:hAnsi="Times New Roman" w:cs="Times New Roman"/>
          <w:b w:val="0"/>
          <w:i/>
          <w:sz w:val="28"/>
          <w:szCs w:val="28"/>
          <w:shd w:val="clear" w:color="auto" w:fill="FFFFFF"/>
          <w:lang w:val="be-BY"/>
        </w:rPr>
      </w:pPr>
      <w:r w:rsidRPr="004347F8">
        <w:rPr>
          <w:rStyle w:val="aa"/>
          <w:rFonts w:ascii="Times New Roman" w:hAnsi="Times New Roman" w:cs="Times New Roman"/>
          <w:b w:val="0"/>
          <w:i/>
          <w:sz w:val="28"/>
          <w:szCs w:val="28"/>
          <w:shd w:val="clear" w:color="auto" w:fill="FFFFFF"/>
          <w:lang w:val="be-BY"/>
        </w:rPr>
        <w:t>Ні свайго дзеверка грознага…</w:t>
      </w:r>
    </w:p>
    <w:p w14:paraId="274AFC52" w14:textId="71101E27" w:rsidR="004347F8" w:rsidRPr="004347F8" w:rsidRDefault="004347F8" w:rsidP="004347F8">
      <w:pPr>
        <w:spacing w:after="0" w:line="240" w:lineRule="auto"/>
        <w:jc w:val="both"/>
        <w:rPr>
          <w:rStyle w:val="aa"/>
          <w:rFonts w:ascii="Times New Roman" w:hAnsi="Times New Roman" w:cs="Times New Roman"/>
          <w:b w:val="0"/>
          <w:sz w:val="28"/>
          <w:szCs w:val="28"/>
          <w:shd w:val="clear" w:color="auto" w:fill="FFFFFF"/>
          <w:lang w:val="be-BY"/>
        </w:rPr>
      </w:pPr>
      <w:r>
        <w:rPr>
          <w:rStyle w:val="aa"/>
          <w:rFonts w:ascii="Times New Roman" w:hAnsi="Times New Roman" w:cs="Times New Roman"/>
          <w:b w:val="0"/>
          <w:sz w:val="28"/>
          <w:szCs w:val="28"/>
          <w:shd w:val="clear" w:color="auto" w:fill="FFFFFF"/>
          <w:lang w:val="be-BY"/>
        </w:rPr>
        <w:tab/>
      </w:r>
      <w:r w:rsidRPr="004347F8">
        <w:rPr>
          <w:rStyle w:val="aa"/>
          <w:rFonts w:ascii="Times New Roman" w:hAnsi="Times New Roman" w:cs="Times New Roman"/>
          <w:b w:val="0"/>
          <w:sz w:val="28"/>
          <w:szCs w:val="28"/>
          <w:shd w:val="clear" w:color="auto" w:fill="FFFFFF"/>
          <w:lang w:val="be-BY"/>
        </w:rPr>
        <w:t xml:space="preserve">Другі дзень вяселля таксама быў насычаны рознымі рытуальнымі дзеяннямі. Спачатку маладыя зноў ехалі да бацькоў нявесты па пасаг, які потым везлі ў скрыні або куфры. За імі ехалі бацькі маладой – з хлебам-соллю, з вытканымі, ды вышытымі настольнікам і рушнікамі. Маці нявесты пакрывала настольнікам стол, </w:t>
      </w:r>
      <w:r w:rsidRPr="004347F8">
        <w:rPr>
          <w:rStyle w:val="aa"/>
          <w:rFonts w:ascii="Times New Roman" w:hAnsi="Times New Roman" w:cs="Times New Roman"/>
          <w:b w:val="0"/>
          <w:sz w:val="28"/>
          <w:szCs w:val="28"/>
          <w:shd w:val="clear" w:color="auto" w:fill="FFFFFF"/>
          <w:lang w:val="be-BY"/>
        </w:rPr>
        <w:lastRenderedPageBreak/>
        <w:t>вешала рушнік на іконы і толькі пасля гэтага іх пачыналі частаваць. Заканчвалася вяселле ці не самым цікавым, эмацыянальна насычаным і сімвалічна значным рытуалам дзялення караваю, падчас якого маладым яшчэ раз зычылі шчасця, здароўя, узгадаваць дзетак, набыць багацця і дажыць да залатога вяселля.</w:t>
      </w:r>
    </w:p>
    <w:p w14:paraId="02BE9CFA" w14:textId="1261C3C5" w:rsidR="004347F8" w:rsidRPr="00C54746" w:rsidRDefault="004347F8" w:rsidP="004347F8">
      <w:pPr>
        <w:spacing w:after="0" w:line="240" w:lineRule="auto"/>
        <w:jc w:val="both"/>
        <w:rPr>
          <w:rFonts w:ascii="Times New Roman" w:hAnsi="Times New Roman" w:cs="Times New Roman"/>
          <w:bCs/>
          <w:sz w:val="28"/>
          <w:szCs w:val="28"/>
          <w:shd w:val="clear" w:color="auto" w:fill="FFFFFF"/>
          <w:lang w:val="be-BY"/>
        </w:rPr>
      </w:pPr>
      <w:r>
        <w:rPr>
          <w:rFonts w:ascii="Times New Roman" w:hAnsi="Times New Roman" w:cs="Times New Roman"/>
          <w:sz w:val="28"/>
          <w:szCs w:val="28"/>
          <w:lang w:val="be-BY"/>
        </w:rPr>
        <w:tab/>
      </w:r>
      <w:r>
        <w:rPr>
          <w:rFonts w:ascii="Times New Roman" w:hAnsi="Times New Roman" w:cs="Times New Roman"/>
          <w:sz w:val="28"/>
          <w:szCs w:val="28"/>
          <w:lang w:val="be-BY"/>
        </w:rPr>
        <w:t>Такім чынам, с</w:t>
      </w:r>
      <w:r w:rsidRPr="00C54746">
        <w:rPr>
          <w:rFonts w:ascii="Times New Roman" w:hAnsi="Times New Roman" w:cs="Times New Roman"/>
          <w:sz w:val="28"/>
          <w:szCs w:val="28"/>
          <w:lang w:val="be-BY"/>
        </w:rPr>
        <w:t>таражытны  вясельны  абрад утварае  цікавае  і  вясёлае  драматызаванае  прадстаўленне,  традыцыйныя элементы якога і лепшыя песні, танцы і забавы дайшлі да нашых дзён.</w:t>
      </w:r>
      <w:r>
        <w:rPr>
          <w:rFonts w:ascii="Times New Roman" w:hAnsi="Times New Roman" w:cs="Times New Roman"/>
          <w:sz w:val="28"/>
          <w:szCs w:val="28"/>
          <w:lang w:val="be-BY"/>
        </w:rPr>
        <w:t xml:space="preserve"> И сёння на  Бялыніччыне, на вяселлях гэтак сама “абуваюць” цешчу ў новы абутак, дзеляць каравай і пакрываюць нявесту жаночай хусткай, як і нашы прашчуры стагоддзі таму назад.</w:t>
      </w:r>
      <w:r w:rsidRPr="00C54746">
        <w:rPr>
          <w:rFonts w:ascii="Times New Roman" w:hAnsi="Times New Roman" w:cs="Times New Roman"/>
          <w:sz w:val="28"/>
          <w:szCs w:val="28"/>
          <w:lang w:val="be-BY"/>
        </w:rPr>
        <w:t xml:space="preserve"> </w:t>
      </w:r>
      <w:r w:rsidRPr="00C54746">
        <w:rPr>
          <w:rFonts w:ascii="Times New Roman" w:hAnsi="Times New Roman" w:cs="Times New Roman"/>
          <w:sz w:val="28"/>
          <w:szCs w:val="28"/>
          <w:lang w:val="be-BY"/>
        </w:rPr>
        <w:cr/>
      </w:r>
    </w:p>
    <w:p w14:paraId="05685EFE" w14:textId="77777777" w:rsidR="00646D20" w:rsidRPr="004347F8" w:rsidRDefault="00646D20" w:rsidP="000E403D">
      <w:pPr>
        <w:spacing w:after="0" w:line="280" w:lineRule="exact"/>
        <w:rPr>
          <w:rFonts w:ascii="Times New Roman" w:hAnsi="Times New Roman"/>
          <w:b/>
          <w:color w:val="000000"/>
          <w:sz w:val="28"/>
          <w:szCs w:val="28"/>
          <w:lang w:val="be-BY"/>
        </w:rPr>
      </w:pPr>
    </w:p>
    <w:sectPr w:rsidR="00646D20" w:rsidRPr="004347F8" w:rsidSect="002A0977">
      <w:headerReference w:type="default" r:id="rId11"/>
      <w:pgSz w:w="11906" w:h="16838"/>
      <w:pgMar w:top="966" w:right="850"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8A497" w14:textId="77777777" w:rsidR="00F930E2" w:rsidRDefault="00F930E2" w:rsidP="005D6D64">
      <w:pPr>
        <w:spacing w:after="0" w:line="240" w:lineRule="auto"/>
      </w:pPr>
      <w:r>
        <w:separator/>
      </w:r>
    </w:p>
  </w:endnote>
  <w:endnote w:type="continuationSeparator" w:id="0">
    <w:p w14:paraId="39B1B8D3" w14:textId="77777777" w:rsidR="00F930E2" w:rsidRDefault="00F930E2"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0A9FF" w14:textId="77777777" w:rsidR="00F930E2" w:rsidRDefault="00F930E2" w:rsidP="005D6D64">
      <w:pPr>
        <w:spacing w:after="0" w:line="240" w:lineRule="auto"/>
      </w:pPr>
      <w:r>
        <w:separator/>
      </w:r>
    </w:p>
  </w:footnote>
  <w:footnote w:type="continuationSeparator" w:id="0">
    <w:p w14:paraId="02DA385F" w14:textId="77777777" w:rsidR="00F930E2" w:rsidRDefault="00F930E2" w:rsidP="005D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225E1945" w:rsidR="005D6D64" w:rsidRPr="005D6D64" w:rsidRDefault="005D6D6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714EBD">
          <w:rPr>
            <w:rFonts w:ascii="Times New Roman" w:hAnsi="Times New Roman" w:cs="Times New Roman"/>
            <w:noProof/>
            <w:sz w:val="28"/>
          </w:rPr>
          <w:t>17</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2"/>
    <w:rsid w:val="00002DF9"/>
    <w:rsid w:val="0000736B"/>
    <w:rsid w:val="00020844"/>
    <w:rsid w:val="0002280F"/>
    <w:rsid w:val="00026B72"/>
    <w:rsid w:val="00037BA6"/>
    <w:rsid w:val="00042B8F"/>
    <w:rsid w:val="00076FBD"/>
    <w:rsid w:val="000D162D"/>
    <w:rsid w:val="000D3552"/>
    <w:rsid w:val="000E403D"/>
    <w:rsid w:val="000F4D13"/>
    <w:rsid w:val="0013419E"/>
    <w:rsid w:val="0017533D"/>
    <w:rsid w:val="001768B9"/>
    <w:rsid w:val="001B634B"/>
    <w:rsid w:val="001D3246"/>
    <w:rsid w:val="001E345A"/>
    <w:rsid w:val="001E65B8"/>
    <w:rsid w:val="00222672"/>
    <w:rsid w:val="002310D8"/>
    <w:rsid w:val="0023395C"/>
    <w:rsid w:val="00266BDC"/>
    <w:rsid w:val="002712F2"/>
    <w:rsid w:val="002972C0"/>
    <w:rsid w:val="002A0977"/>
    <w:rsid w:val="002A5872"/>
    <w:rsid w:val="002C075A"/>
    <w:rsid w:val="002D1E06"/>
    <w:rsid w:val="002E559F"/>
    <w:rsid w:val="002E6DCB"/>
    <w:rsid w:val="002F493B"/>
    <w:rsid w:val="003047F5"/>
    <w:rsid w:val="003468DA"/>
    <w:rsid w:val="00356B94"/>
    <w:rsid w:val="00387AF8"/>
    <w:rsid w:val="003B31C4"/>
    <w:rsid w:val="003D1856"/>
    <w:rsid w:val="003E2E51"/>
    <w:rsid w:val="003F574E"/>
    <w:rsid w:val="004347F8"/>
    <w:rsid w:val="00436F06"/>
    <w:rsid w:val="00451F79"/>
    <w:rsid w:val="00454CD3"/>
    <w:rsid w:val="00495EB1"/>
    <w:rsid w:val="004A7AA1"/>
    <w:rsid w:val="004B1726"/>
    <w:rsid w:val="004B58A8"/>
    <w:rsid w:val="004C28B3"/>
    <w:rsid w:val="004D2D72"/>
    <w:rsid w:val="00501538"/>
    <w:rsid w:val="00505952"/>
    <w:rsid w:val="00512924"/>
    <w:rsid w:val="00546324"/>
    <w:rsid w:val="00586A2F"/>
    <w:rsid w:val="005A3620"/>
    <w:rsid w:val="005B0D27"/>
    <w:rsid w:val="005D4215"/>
    <w:rsid w:val="005D6D64"/>
    <w:rsid w:val="005E7917"/>
    <w:rsid w:val="005F073B"/>
    <w:rsid w:val="005F681E"/>
    <w:rsid w:val="00600AE7"/>
    <w:rsid w:val="00611170"/>
    <w:rsid w:val="00640CCD"/>
    <w:rsid w:val="00646D20"/>
    <w:rsid w:val="006900AC"/>
    <w:rsid w:val="006D1827"/>
    <w:rsid w:val="006F641B"/>
    <w:rsid w:val="007049F0"/>
    <w:rsid w:val="00714EBD"/>
    <w:rsid w:val="00724D6F"/>
    <w:rsid w:val="00727D2E"/>
    <w:rsid w:val="00742C39"/>
    <w:rsid w:val="00775591"/>
    <w:rsid w:val="00775B2B"/>
    <w:rsid w:val="007B329F"/>
    <w:rsid w:val="007E400A"/>
    <w:rsid w:val="007E5650"/>
    <w:rsid w:val="00811B3C"/>
    <w:rsid w:val="00830EF4"/>
    <w:rsid w:val="00836B13"/>
    <w:rsid w:val="00870583"/>
    <w:rsid w:val="008E2662"/>
    <w:rsid w:val="008E3875"/>
    <w:rsid w:val="0090170B"/>
    <w:rsid w:val="0094271D"/>
    <w:rsid w:val="00952CAA"/>
    <w:rsid w:val="00965DEF"/>
    <w:rsid w:val="00965FC4"/>
    <w:rsid w:val="009842B4"/>
    <w:rsid w:val="009970E3"/>
    <w:rsid w:val="009F7321"/>
    <w:rsid w:val="00A04E0A"/>
    <w:rsid w:val="00A43989"/>
    <w:rsid w:val="00AD1161"/>
    <w:rsid w:val="00AF457A"/>
    <w:rsid w:val="00B1081B"/>
    <w:rsid w:val="00B22AF5"/>
    <w:rsid w:val="00B5349A"/>
    <w:rsid w:val="00B604B9"/>
    <w:rsid w:val="00B64380"/>
    <w:rsid w:val="00B72D46"/>
    <w:rsid w:val="00BA18D6"/>
    <w:rsid w:val="00BA2B41"/>
    <w:rsid w:val="00BB0B15"/>
    <w:rsid w:val="00BD1A95"/>
    <w:rsid w:val="00BE05EF"/>
    <w:rsid w:val="00C17BAE"/>
    <w:rsid w:val="00C33440"/>
    <w:rsid w:val="00C425FF"/>
    <w:rsid w:val="00C46FBF"/>
    <w:rsid w:val="00C4739C"/>
    <w:rsid w:val="00C5067F"/>
    <w:rsid w:val="00C50F59"/>
    <w:rsid w:val="00C556A3"/>
    <w:rsid w:val="00C87491"/>
    <w:rsid w:val="00D05ECF"/>
    <w:rsid w:val="00D3626A"/>
    <w:rsid w:val="00D52461"/>
    <w:rsid w:val="00D53E0E"/>
    <w:rsid w:val="00D83BA3"/>
    <w:rsid w:val="00D84088"/>
    <w:rsid w:val="00D85C39"/>
    <w:rsid w:val="00DA0394"/>
    <w:rsid w:val="00DB73EA"/>
    <w:rsid w:val="00DC005F"/>
    <w:rsid w:val="00DF6B49"/>
    <w:rsid w:val="00E24771"/>
    <w:rsid w:val="00E835DA"/>
    <w:rsid w:val="00E87DC5"/>
    <w:rsid w:val="00E922A7"/>
    <w:rsid w:val="00EA60D3"/>
    <w:rsid w:val="00ED6AEC"/>
    <w:rsid w:val="00F0444E"/>
    <w:rsid w:val="00F07AB8"/>
    <w:rsid w:val="00F508FE"/>
    <w:rsid w:val="00F65B6A"/>
    <w:rsid w:val="00F726FA"/>
    <w:rsid w:val="00F74C5D"/>
    <w:rsid w:val="00F930E2"/>
    <w:rsid w:val="00FC2DE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0"/>
    <w:uiPriority w:val="22"/>
    <w:qFormat/>
    <w:rsid w:val="004347F8"/>
    <w:rPr>
      <w:b/>
      <w:bCs/>
    </w:rPr>
  </w:style>
  <w:style w:type="paragraph" w:styleId="ab">
    <w:name w:val="List Paragraph"/>
    <w:basedOn w:val="a"/>
    <w:uiPriority w:val="34"/>
    <w:qFormat/>
    <w:rsid w:val="004347F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0"/>
    <w:uiPriority w:val="22"/>
    <w:qFormat/>
    <w:rsid w:val="004347F8"/>
    <w:rPr>
      <w:b/>
      <w:bCs/>
    </w:rPr>
  </w:style>
  <w:style w:type="paragraph" w:styleId="ab">
    <w:name w:val="List Paragraph"/>
    <w:basedOn w:val="a"/>
    <w:uiPriority w:val="34"/>
    <w:qFormat/>
    <w:rsid w:val="004347F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DBD7E7203C6F4D0C29A1F99ACEA07B67C4ACE81A8C4E1B04512584D77252605C5pFN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E2CF619848EC0D43233C095CDB648C2C9AC999CB73254461ABBDB43AABEE153FB042AE2F7438812C6A27A4AC5FEW4P" TargetMode="External"/><Relationship Id="rId4" Type="http://schemas.openxmlformats.org/officeDocument/2006/relationships/settings" Target="settings.xml"/><Relationship Id="rId9" Type="http://schemas.openxmlformats.org/officeDocument/2006/relationships/hyperlink" Target="consultantplus://offline/ref=FCF187D78EE423A7FA407AD47E0A5D73E6CCC4EFF81A768AA8847A1778E110CA9136D59297337C7C47DF18EB9B07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36</Pages>
  <Words>12515</Words>
  <Characters>76345</Characters>
  <Application>Microsoft Office Word</Application>
  <DocSecurity>0</DocSecurity>
  <Lines>636</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irak81@mail.ru</dc:creator>
  <cp:keywords/>
  <dc:description/>
  <cp:lastModifiedBy>Пользователь</cp:lastModifiedBy>
  <cp:revision>15</cp:revision>
  <cp:lastPrinted>2021-12-13T07:47:00Z</cp:lastPrinted>
  <dcterms:created xsi:type="dcterms:W3CDTF">2021-12-10T10:15:00Z</dcterms:created>
  <dcterms:modified xsi:type="dcterms:W3CDTF">2021-12-13T09:54:00Z</dcterms:modified>
</cp:coreProperties>
</file>