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5E" w:rsidRPr="00490F3C" w:rsidRDefault="00490F3C" w:rsidP="005D3F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kern w:val="36"/>
          <w:sz w:val="30"/>
          <w:szCs w:val="30"/>
          <w:lang w:eastAsia="ru-RU"/>
        </w:rPr>
      </w:pPr>
      <w:r w:rsidRPr="00490F3C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О сроках уплаты сбора за осуществление деятельности по оказанию услуг в сфере агроэкотуризма за 2020 год</w:t>
      </w:r>
    </w:p>
    <w:p w:rsidR="00D7520F" w:rsidRPr="00490F3C" w:rsidRDefault="00D7520F" w:rsidP="005D3F5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D3F5E" w:rsidRPr="00490F3C" w:rsidRDefault="00D7520F" w:rsidP="001C727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Инспекция </w:t>
      </w:r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>Министерств</w:t>
      </w:r>
      <w:r w:rsidRPr="00490F3C">
        <w:rPr>
          <w:rFonts w:ascii="Times New Roman" w:hAnsi="Times New Roman" w:cs="Times New Roman"/>
          <w:sz w:val="30"/>
          <w:szCs w:val="30"/>
          <w:lang w:eastAsia="ru-RU"/>
        </w:rPr>
        <w:t>а</w:t>
      </w:r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 по н</w:t>
      </w:r>
      <w:bookmarkStart w:id="0" w:name="_GoBack"/>
      <w:bookmarkEnd w:id="0"/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>алогам и сборам Республики Беларусь</w:t>
      </w:r>
      <w:r w:rsidR="00695677"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 по Шкловскому</w:t>
      </w:r>
      <w:r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 району</w:t>
      </w:r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 напоминает </w:t>
      </w:r>
      <w:r w:rsidR="005D3F5E" w:rsidRPr="00490F3C">
        <w:rPr>
          <w:rFonts w:ascii="Times New Roman" w:hAnsi="Times New Roman" w:cs="Times New Roman"/>
          <w:bCs/>
          <w:sz w:val="30"/>
          <w:szCs w:val="30"/>
          <w:lang w:eastAsia="ru-RU"/>
        </w:rPr>
        <w:t>физическим лицам - субъектам агроэкотуризма</w:t>
      </w:r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>, что срок уплаты сбора за осуществление деятельности по оказанию услуг в сфере агроэкотуризма</w:t>
      </w:r>
      <w:r w:rsidR="00FE3CF4"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 (далее – сбор)</w:t>
      </w:r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 xml:space="preserve"> за 2020 год </w:t>
      </w:r>
      <w:r w:rsidR="005D3F5E" w:rsidRPr="00490F3C">
        <w:rPr>
          <w:rFonts w:ascii="Times New Roman" w:hAnsi="Times New Roman" w:cs="Times New Roman"/>
          <w:bCs/>
          <w:sz w:val="30"/>
          <w:szCs w:val="30"/>
          <w:lang w:eastAsia="ru-RU"/>
        </w:rPr>
        <w:t>истекает 30.12.2019</w:t>
      </w:r>
      <w:r w:rsidR="005D3F5E" w:rsidRPr="00490F3C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D3F5E" w:rsidRPr="00490F3C" w:rsidRDefault="005D3F5E" w:rsidP="001C727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>Справочно</w:t>
      </w:r>
      <w:r w:rsidR="00FE3CF4"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>:</w:t>
      </w:r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</w:t>
      </w:r>
      <w:r w:rsidR="00FE3CF4"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>п</w:t>
      </w:r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>оскольку установленный срок уплаты сбора - 28.12.2019 приходится на выходной день, то согласно статье 4 Налогового кодекса Республики Беларусь срок уплаты сбора переносится на ближайший следующий за ним рабочий день – 30.12.2019.</w:t>
      </w:r>
    </w:p>
    <w:p w:rsidR="001C7272" w:rsidRPr="00490F3C" w:rsidRDefault="001C7272" w:rsidP="001C7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bookmarkStart w:id="1" w:name="_Hlk28274501"/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Ставка сбора устанавливается в размере одной базовой </w:t>
      </w:r>
      <w:hyperlink r:id="rId5" w:history="1">
        <w:r w:rsidRPr="00490F3C">
          <w:rPr>
            <w:rFonts w:ascii="Times New Roman" w:hAnsi="Times New Roman" w:cs="Times New Roman"/>
            <w:iCs/>
            <w:sz w:val="30"/>
            <w:szCs w:val="30"/>
            <w:lang w:eastAsia="ru-RU"/>
          </w:rPr>
          <w:t>величины</w:t>
        </w:r>
      </w:hyperlink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в календарный год. Размер базовой величины определяется на дату уплаты сбора. </w:t>
      </w:r>
    </w:p>
    <w:p w:rsidR="00C51312" w:rsidRPr="00490F3C" w:rsidRDefault="00C51312" w:rsidP="00C51312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bookmarkStart w:id="2" w:name="_Hlk28276035"/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Постановлением Совета Министров Республики Беларусь от 27.12.2018 №956 «Об установлении размера базовой величины» базовая величина с 1 января 2019 года установлена в размере 25,5 руб. </w:t>
      </w:r>
    </w:p>
    <w:bookmarkEnd w:id="1"/>
    <w:bookmarkEnd w:id="2"/>
    <w:p w:rsidR="00FE3CF4" w:rsidRPr="00490F3C" w:rsidRDefault="00FE3CF4" w:rsidP="00FE3CF4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Согласно постановлению Совета Министров Республики Беларусь от 13.12.2019 №861 «Об установлении размера базовой величины» базовая величина с 1 января 2020 года установлена в размере 27 руб. </w:t>
      </w:r>
    </w:p>
    <w:p w:rsidR="00FE3CF4" w:rsidRPr="00490F3C" w:rsidRDefault="00FE3CF4" w:rsidP="00FE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490F3C">
        <w:rPr>
          <w:rFonts w:ascii="Times New Roman" w:hAnsi="Times New Roman" w:cs="Times New Roman"/>
          <w:iCs/>
          <w:sz w:val="30"/>
          <w:szCs w:val="30"/>
          <w:lang w:eastAsia="ru-RU"/>
        </w:rPr>
        <w:t>Таким образом, в случае уплаты сбора после 31.12.2019, его размер составит 27 руб.</w:t>
      </w:r>
    </w:p>
    <w:p w:rsidR="001C7272" w:rsidRPr="00490F3C" w:rsidRDefault="001C7272" w:rsidP="00FE3CF4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</w:p>
    <w:sectPr w:rsidR="001C7272" w:rsidRPr="00490F3C" w:rsidSect="00490F3C">
      <w:pgSz w:w="11906" w:h="16838"/>
      <w:pgMar w:top="568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D0"/>
    <w:rsid w:val="001C7272"/>
    <w:rsid w:val="0046162B"/>
    <w:rsid w:val="00490F3C"/>
    <w:rsid w:val="005D3F5E"/>
    <w:rsid w:val="00695677"/>
    <w:rsid w:val="006F10FB"/>
    <w:rsid w:val="008D13D0"/>
    <w:rsid w:val="00BB14C7"/>
    <w:rsid w:val="00C51312"/>
    <w:rsid w:val="00CD5C73"/>
    <w:rsid w:val="00D7520F"/>
    <w:rsid w:val="00E93577"/>
    <w:rsid w:val="00F542C0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F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09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69190CF3E027DD93BECF1E78BDC60D00545EC42279C714EE7A24FAAB102D4C68B0RFd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Суровцева Валентина Александровна</dc:creator>
  <cp:lastModifiedBy>Пользователь</cp:lastModifiedBy>
  <cp:revision>3</cp:revision>
  <cp:lastPrinted>2019-12-26T15:06:00Z</cp:lastPrinted>
  <dcterms:created xsi:type="dcterms:W3CDTF">2019-12-30T13:50:00Z</dcterms:created>
  <dcterms:modified xsi:type="dcterms:W3CDTF">2020-01-03T13:26:00Z</dcterms:modified>
</cp:coreProperties>
</file>