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F55B" w14:textId="1278C107" w:rsidR="004E2E3D" w:rsidRDefault="004E2E3D" w:rsidP="006B2BA0">
      <w:pPr>
        <w:jc w:val="both"/>
        <w:rPr>
          <w:b/>
          <w:bCs/>
        </w:rPr>
      </w:pPr>
      <w:r w:rsidRPr="006B2BA0">
        <w:rPr>
          <w:b/>
          <w:bCs/>
        </w:rPr>
        <w:t>Доработан</w:t>
      </w:r>
      <w:r>
        <w:rPr>
          <w:b/>
          <w:bCs/>
        </w:rPr>
        <w:t>ный</w:t>
      </w:r>
      <w:r w:rsidRPr="006B2BA0">
        <w:rPr>
          <w:b/>
          <w:bCs/>
        </w:rPr>
        <w:t xml:space="preserve"> сервис лично</w:t>
      </w:r>
      <w:r>
        <w:rPr>
          <w:b/>
          <w:bCs/>
        </w:rPr>
        <w:t>го</w:t>
      </w:r>
      <w:r w:rsidRPr="006B2BA0">
        <w:rPr>
          <w:b/>
          <w:bCs/>
        </w:rPr>
        <w:t xml:space="preserve"> кабинет</w:t>
      </w:r>
      <w:r>
        <w:rPr>
          <w:b/>
          <w:bCs/>
        </w:rPr>
        <w:t>а</w:t>
      </w:r>
      <w:r w:rsidRPr="006B2BA0">
        <w:rPr>
          <w:b/>
          <w:bCs/>
        </w:rPr>
        <w:t xml:space="preserve"> позвол</w:t>
      </w:r>
      <w:r w:rsidR="00017860">
        <w:rPr>
          <w:b/>
          <w:bCs/>
        </w:rPr>
        <w:t>и</w:t>
      </w:r>
      <w:r>
        <w:rPr>
          <w:b/>
          <w:bCs/>
        </w:rPr>
        <w:t>т</w:t>
      </w:r>
      <w:r w:rsidRPr="006B2BA0">
        <w:rPr>
          <w:b/>
          <w:bCs/>
        </w:rPr>
        <w:t xml:space="preserve"> физическим лицам вносить изменения в сведения об объектах недвижимости или земельных участках</w:t>
      </w:r>
    </w:p>
    <w:p w14:paraId="4D055E4F" w14:textId="77777777" w:rsidR="004E2E3D" w:rsidRDefault="004E2E3D" w:rsidP="006B2BA0">
      <w:pPr>
        <w:jc w:val="both"/>
        <w:rPr>
          <w:b/>
          <w:bCs/>
        </w:rPr>
      </w:pPr>
    </w:p>
    <w:p w14:paraId="3AF625E0" w14:textId="6125D4EA" w:rsidR="003B042E" w:rsidRDefault="00430434" w:rsidP="00521BBB">
      <w:pPr>
        <w:ind w:firstLine="567"/>
        <w:jc w:val="both"/>
      </w:pPr>
      <w:r>
        <w:t xml:space="preserve">Инспекция </w:t>
      </w:r>
      <w:r w:rsidR="003B042E">
        <w:t>Министерств</w:t>
      </w:r>
      <w:r>
        <w:t>а</w:t>
      </w:r>
      <w:r w:rsidR="00B377FE">
        <w:t xml:space="preserve"> </w:t>
      </w:r>
      <w:r w:rsidR="003B042E">
        <w:t>по</w:t>
      </w:r>
      <w:r w:rsidR="00B377FE">
        <w:t xml:space="preserve"> </w:t>
      </w:r>
      <w:r w:rsidR="003B042E">
        <w:t>налогам</w:t>
      </w:r>
      <w:r w:rsidR="00B377FE">
        <w:t xml:space="preserve"> </w:t>
      </w:r>
      <w:r w:rsidR="003B042E">
        <w:t>и</w:t>
      </w:r>
      <w:r w:rsidR="00B377FE">
        <w:t xml:space="preserve"> </w:t>
      </w:r>
      <w:r w:rsidR="003B042E">
        <w:t>сборам</w:t>
      </w:r>
      <w:r w:rsidR="00B377FE">
        <w:t xml:space="preserve"> </w:t>
      </w:r>
      <w:r>
        <w:t xml:space="preserve">по Могилевской области </w:t>
      </w:r>
      <w:r w:rsidR="003B042E" w:rsidRPr="00CD7D9C">
        <w:rPr>
          <w:b/>
          <w:bCs/>
        </w:rPr>
        <w:t>информирует</w:t>
      </w:r>
      <w:r w:rsidR="00B377FE" w:rsidRPr="00CD7D9C">
        <w:rPr>
          <w:b/>
          <w:bCs/>
        </w:rPr>
        <w:t xml:space="preserve"> </w:t>
      </w:r>
      <w:r w:rsidR="00CD7D9C" w:rsidRPr="00CD7D9C">
        <w:rPr>
          <w:b/>
          <w:bCs/>
        </w:rPr>
        <w:t>граждан</w:t>
      </w:r>
      <w:r w:rsidR="00CD7D9C">
        <w:t xml:space="preserve"> </w:t>
      </w:r>
      <w:r w:rsidR="003B042E">
        <w:t>о</w:t>
      </w:r>
      <w:r w:rsidR="00B377FE">
        <w:t xml:space="preserve"> </w:t>
      </w:r>
      <w:r w:rsidR="003B042E">
        <w:t>доработке</w:t>
      </w:r>
      <w:r w:rsidR="00B377FE">
        <w:t xml:space="preserve"> </w:t>
      </w:r>
      <w:r w:rsidR="003B042E">
        <w:t>в Личном</w:t>
      </w:r>
      <w:r w:rsidR="00B377FE">
        <w:t xml:space="preserve"> </w:t>
      </w:r>
      <w:r w:rsidR="003B042E">
        <w:t>кабинете</w:t>
      </w:r>
      <w:r w:rsidR="00B377FE">
        <w:t xml:space="preserve"> </w:t>
      </w:r>
      <w:r w:rsidR="003B042E">
        <w:t>плательщика</w:t>
      </w:r>
      <w:r w:rsidR="00B377FE">
        <w:t xml:space="preserve"> </w:t>
      </w:r>
      <w:r w:rsidR="003B042E">
        <w:t>сервиса, позволяющего</w:t>
      </w:r>
      <w:r w:rsidR="00B377FE">
        <w:t xml:space="preserve"> </w:t>
      </w:r>
      <w:r w:rsidR="003B042E">
        <w:t>вносить</w:t>
      </w:r>
      <w:r w:rsidR="00B377FE">
        <w:t xml:space="preserve"> </w:t>
      </w:r>
      <w:r w:rsidR="003B042E">
        <w:t>изменения</w:t>
      </w:r>
      <w:r w:rsidR="00B377FE">
        <w:t xml:space="preserve"> </w:t>
      </w:r>
      <w:r w:rsidR="003B042E">
        <w:t>в</w:t>
      </w:r>
      <w:r w:rsidR="00B377FE">
        <w:t xml:space="preserve"> </w:t>
      </w:r>
      <w:r w:rsidR="003B042E">
        <w:t>сведения</w:t>
      </w:r>
      <w:r w:rsidR="00B377FE">
        <w:t xml:space="preserve"> </w:t>
      </w:r>
      <w:r w:rsidR="003B042E">
        <w:t>об объектах</w:t>
      </w:r>
      <w:r w:rsidR="00B377FE">
        <w:t xml:space="preserve"> </w:t>
      </w:r>
      <w:r w:rsidR="003B042E">
        <w:t>недвижимости</w:t>
      </w:r>
      <w:r w:rsidR="00B377FE">
        <w:t xml:space="preserve"> </w:t>
      </w:r>
      <w:r w:rsidR="003B042E">
        <w:t>или</w:t>
      </w:r>
      <w:r w:rsidR="00B377FE">
        <w:t xml:space="preserve"> </w:t>
      </w:r>
      <w:r w:rsidR="003B042E">
        <w:t>земельных</w:t>
      </w:r>
      <w:r w:rsidR="00B377FE">
        <w:t xml:space="preserve"> </w:t>
      </w:r>
      <w:r w:rsidR="003B042E">
        <w:t>участках</w:t>
      </w:r>
      <w:r w:rsidR="00B377FE">
        <w:t xml:space="preserve"> </w:t>
      </w:r>
      <w:r w:rsidR="003B042E">
        <w:t>или</w:t>
      </w:r>
      <w:r w:rsidR="00B377FE">
        <w:t xml:space="preserve"> </w:t>
      </w:r>
      <w:r w:rsidR="003B042E">
        <w:t>информировать налоговые органы о наличии у него объектов налогообложения.</w:t>
      </w:r>
    </w:p>
    <w:p w14:paraId="66714126" w14:textId="77777777" w:rsidR="00430434" w:rsidRDefault="00430434" w:rsidP="00CD7D9C">
      <w:pPr>
        <w:jc w:val="both"/>
      </w:pPr>
    </w:p>
    <w:p w14:paraId="441FC422" w14:textId="258D7BE2" w:rsidR="003B042E" w:rsidRPr="00CD7D9C" w:rsidRDefault="003B042E" w:rsidP="00CD7D9C">
      <w:pPr>
        <w:jc w:val="both"/>
        <w:rPr>
          <w:b/>
          <w:bCs/>
        </w:rPr>
      </w:pPr>
      <w:r w:rsidRPr="00CD7D9C">
        <w:rPr>
          <w:b/>
          <w:bCs/>
        </w:rPr>
        <w:t>Описание</w:t>
      </w:r>
      <w:r w:rsidR="00B377FE" w:rsidRPr="00CD7D9C">
        <w:rPr>
          <w:b/>
          <w:bCs/>
        </w:rPr>
        <w:t xml:space="preserve"> </w:t>
      </w:r>
      <w:r w:rsidRPr="00CD7D9C">
        <w:rPr>
          <w:b/>
          <w:bCs/>
        </w:rPr>
        <w:t>работы сервиса. Действия физического лица в Личном кабинете плательщика</w:t>
      </w:r>
    </w:p>
    <w:p w14:paraId="1CADFA18" w14:textId="77777777" w:rsidR="003B042E" w:rsidRDefault="003B042E" w:rsidP="00CD7D9C">
      <w:pPr>
        <w:jc w:val="both"/>
      </w:pPr>
    </w:p>
    <w:p w14:paraId="1D3E27BF" w14:textId="03660A20" w:rsidR="003B042E" w:rsidRDefault="003B042E" w:rsidP="00521BBB">
      <w:pPr>
        <w:ind w:firstLine="567"/>
        <w:jc w:val="both"/>
      </w:pPr>
      <w:r>
        <w:t>В</w:t>
      </w:r>
      <w:r w:rsidR="00B377FE">
        <w:t xml:space="preserve"> </w:t>
      </w:r>
      <w:r>
        <w:t>Личном</w:t>
      </w:r>
      <w:r w:rsidR="00B377FE">
        <w:t xml:space="preserve"> </w:t>
      </w:r>
      <w:r>
        <w:t>кабинете</w:t>
      </w:r>
      <w:r w:rsidR="00B377FE">
        <w:t xml:space="preserve"> </w:t>
      </w:r>
      <w:r>
        <w:t>плательщика</w:t>
      </w:r>
      <w:r w:rsidR="00B377FE">
        <w:t xml:space="preserve"> </w:t>
      </w:r>
      <w:r>
        <w:t>с</w:t>
      </w:r>
      <w:r w:rsidR="00B377FE">
        <w:t xml:space="preserve"> </w:t>
      </w:r>
      <w:r>
        <w:t>левой</w:t>
      </w:r>
      <w:r w:rsidR="00B377FE">
        <w:t xml:space="preserve"> </w:t>
      </w:r>
      <w:r>
        <w:t>стороны</w:t>
      </w:r>
      <w:r w:rsidR="00B377FE">
        <w:t xml:space="preserve"> </w:t>
      </w:r>
      <w:r>
        <w:t xml:space="preserve">размещены разделы, содержащие различные сервисы. </w:t>
      </w:r>
    </w:p>
    <w:p w14:paraId="3DB930AC" w14:textId="48A89DC1" w:rsidR="003B042E" w:rsidRDefault="003B042E" w:rsidP="00521BBB">
      <w:pPr>
        <w:ind w:firstLine="567"/>
        <w:jc w:val="both"/>
      </w:pPr>
      <w:r>
        <w:t>В разделе «Объекты недвижимости и земельные участки» размещен сервис,</w:t>
      </w:r>
      <w:r w:rsidR="00B377FE">
        <w:t xml:space="preserve"> </w:t>
      </w:r>
      <w:r>
        <w:t>позволяющий</w:t>
      </w:r>
      <w:r w:rsidR="00B377FE">
        <w:t xml:space="preserve"> </w:t>
      </w:r>
      <w:r>
        <w:t>просмотреть</w:t>
      </w:r>
      <w:r w:rsidR="00B377FE">
        <w:t xml:space="preserve"> </w:t>
      </w:r>
      <w:r>
        <w:t>информацию</w:t>
      </w:r>
      <w:r w:rsidR="00B377FE">
        <w:t xml:space="preserve"> </w:t>
      </w:r>
      <w:r>
        <w:t>об</w:t>
      </w:r>
      <w:r w:rsidR="00B377FE">
        <w:t xml:space="preserve"> </w:t>
      </w:r>
      <w:r>
        <w:t>имеющихся</w:t>
      </w:r>
      <w:r w:rsidR="00B377FE">
        <w:t xml:space="preserve"> </w:t>
      </w:r>
      <w:r>
        <w:t>в налоговых</w:t>
      </w:r>
      <w:r w:rsidR="00B377FE">
        <w:t xml:space="preserve"> </w:t>
      </w:r>
      <w:r>
        <w:t>органах</w:t>
      </w:r>
      <w:r w:rsidR="00B377FE">
        <w:t xml:space="preserve"> </w:t>
      </w:r>
      <w:r>
        <w:t>сведениях</w:t>
      </w:r>
      <w:r w:rsidR="00B377FE">
        <w:t xml:space="preserve"> </w:t>
      </w:r>
      <w:r>
        <w:t>о</w:t>
      </w:r>
      <w:r w:rsidR="00B377FE">
        <w:t xml:space="preserve"> </w:t>
      </w:r>
      <w:r>
        <w:t>принадлежащих</w:t>
      </w:r>
      <w:r w:rsidR="00B377FE">
        <w:t xml:space="preserve"> </w:t>
      </w:r>
      <w:r>
        <w:t>физическому</w:t>
      </w:r>
      <w:r w:rsidR="00B377FE">
        <w:t xml:space="preserve"> </w:t>
      </w:r>
      <w:r>
        <w:t>лицу объектах</w:t>
      </w:r>
      <w:r w:rsidR="00B377FE">
        <w:t xml:space="preserve"> </w:t>
      </w:r>
      <w:r>
        <w:t>недвижимости</w:t>
      </w:r>
      <w:r w:rsidR="00B377FE">
        <w:t xml:space="preserve"> </w:t>
      </w:r>
      <w:r>
        <w:t>и</w:t>
      </w:r>
      <w:r w:rsidR="00B377FE">
        <w:t xml:space="preserve"> </w:t>
      </w:r>
      <w:r>
        <w:t>земельных</w:t>
      </w:r>
      <w:r w:rsidR="00B377FE">
        <w:t xml:space="preserve"> </w:t>
      </w:r>
      <w:r>
        <w:t>участках,</w:t>
      </w:r>
      <w:r w:rsidR="00B377FE">
        <w:t xml:space="preserve"> </w:t>
      </w:r>
      <w:r>
        <w:t>а</w:t>
      </w:r>
      <w:r w:rsidR="00B377FE">
        <w:t xml:space="preserve"> </w:t>
      </w:r>
      <w:r>
        <w:t>также,</w:t>
      </w:r>
      <w:r w:rsidR="00B377FE">
        <w:t xml:space="preserve"> </w:t>
      </w:r>
      <w:r>
        <w:t>в</w:t>
      </w:r>
      <w:r w:rsidR="00B377FE">
        <w:t xml:space="preserve"> </w:t>
      </w:r>
      <w:r>
        <w:t>случае несоответствия</w:t>
      </w:r>
      <w:r w:rsidR="00B377FE">
        <w:t xml:space="preserve"> </w:t>
      </w:r>
      <w:r>
        <w:t>с</w:t>
      </w:r>
      <w:r w:rsidR="00B377FE">
        <w:t xml:space="preserve"> </w:t>
      </w:r>
      <w:r>
        <w:t>размещенной</w:t>
      </w:r>
      <w:r w:rsidR="00B377FE">
        <w:t xml:space="preserve"> </w:t>
      </w:r>
      <w:r>
        <w:t>информацией</w:t>
      </w:r>
      <w:r w:rsidR="00B377FE">
        <w:t xml:space="preserve"> </w:t>
      </w:r>
      <w:r>
        <w:t>внести</w:t>
      </w:r>
      <w:r w:rsidR="00B377FE">
        <w:t xml:space="preserve"> </w:t>
      </w:r>
      <w:r>
        <w:t>изменения</w:t>
      </w:r>
      <w:r w:rsidR="00B377FE">
        <w:t xml:space="preserve"> </w:t>
      </w:r>
      <w:r>
        <w:t>или заполнить сведения об объекте, данные о котором отсутствуют в Личном кабинете плательщика.</w:t>
      </w:r>
    </w:p>
    <w:p w14:paraId="163041FE" w14:textId="3CEFEF8B" w:rsidR="003B042E" w:rsidRDefault="003B042E" w:rsidP="006B2BA0">
      <w:pPr>
        <w:jc w:val="both"/>
      </w:pPr>
      <w:r>
        <w:rPr>
          <w:noProof/>
        </w:rPr>
        <w:drawing>
          <wp:inline distT="0" distB="0" distL="0" distR="0" wp14:anchorId="3FB4185A" wp14:editId="48962E4C">
            <wp:extent cx="2493818" cy="4250029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0517" cy="426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CD8D9" w14:textId="5E2EB358" w:rsidR="003B042E" w:rsidRDefault="003B042E" w:rsidP="00CD7D9C">
      <w:pPr>
        <w:ind w:firstLine="567"/>
        <w:jc w:val="both"/>
      </w:pPr>
      <w:r>
        <w:lastRenderedPageBreak/>
        <w:t>Обращаем внимание, что в данном разделе размещается информация как о принадлежащих в настоящее время объектах, так и об объектах, в отношении</w:t>
      </w:r>
      <w:r w:rsidR="00B377FE">
        <w:t xml:space="preserve"> </w:t>
      </w:r>
      <w:r>
        <w:t>которых</w:t>
      </w:r>
      <w:r w:rsidR="00B377FE">
        <w:t xml:space="preserve"> </w:t>
      </w:r>
      <w:r>
        <w:t>прекращено</w:t>
      </w:r>
      <w:r w:rsidR="00B377FE">
        <w:t xml:space="preserve"> </w:t>
      </w:r>
      <w:r>
        <w:t>право</w:t>
      </w:r>
      <w:r w:rsidR="00B377FE">
        <w:t xml:space="preserve"> </w:t>
      </w:r>
      <w:r>
        <w:t>собственности</w:t>
      </w:r>
      <w:r w:rsidR="00B377FE">
        <w:t xml:space="preserve"> </w:t>
      </w:r>
      <w:r>
        <w:t>или</w:t>
      </w:r>
      <w:r w:rsidR="00B377FE">
        <w:t xml:space="preserve"> </w:t>
      </w:r>
      <w:r>
        <w:t>право пользования с указанием даты отчуждения такого объекта.</w:t>
      </w:r>
    </w:p>
    <w:p w14:paraId="364A0DDA" w14:textId="52022216" w:rsidR="003B042E" w:rsidRDefault="003B042E" w:rsidP="006B2BA0">
      <w:pPr>
        <w:jc w:val="both"/>
      </w:pPr>
    </w:p>
    <w:p w14:paraId="36E2812E" w14:textId="0A134FA7" w:rsidR="003B042E" w:rsidRDefault="00846E98" w:rsidP="006B2BA0">
      <w:pPr>
        <w:jc w:val="both"/>
      </w:pPr>
      <w:r>
        <w:rPr>
          <w:noProof/>
        </w:rPr>
        <w:drawing>
          <wp:inline distT="0" distB="0" distL="0" distR="0" wp14:anchorId="39BAE8B8" wp14:editId="62500074">
            <wp:extent cx="6250209" cy="2341360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1114" cy="234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37D1B" w14:textId="2F433A91" w:rsidR="00846E98" w:rsidRDefault="00846E98" w:rsidP="006B2BA0">
      <w:pPr>
        <w:jc w:val="both"/>
      </w:pPr>
    </w:p>
    <w:p w14:paraId="412AAAA3" w14:textId="5BC58CCC" w:rsidR="00846E98" w:rsidRDefault="00846E98" w:rsidP="00CD7D9C">
      <w:pPr>
        <w:ind w:firstLine="567"/>
        <w:jc w:val="both"/>
      </w:pPr>
      <w:r>
        <w:t>На главной странице раздела «Объекты недвижимости и земельные участки»</w:t>
      </w:r>
      <w:r w:rsidR="00B377FE">
        <w:t xml:space="preserve"> </w:t>
      </w:r>
      <w:r>
        <w:t>размещена</w:t>
      </w:r>
      <w:r w:rsidR="00B377FE">
        <w:t xml:space="preserve"> </w:t>
      </w:r>
      <w:r>
        <w:t>краткая</w:t>
      </w:r>
      <w:r w:rsidR="00B377FE">
        <w:t xml:space="preserve"> </w:t>
      </w:r>
      <w:r>
        <w:t>информация</w:t>
      </w:r>
      <w:r w:rsidR="00B377FE">
        <w:t xml:space="preserve"> </w:t>
      </w:r>
      <w:r>
        <w:t>об</w:t>
      </w:r>
      <w:r w:rsidR="00B377FE">
        <w:t xml:space="preserve"> </w:t>
      </w:r>
      <w:r>
        <w:t>объекте</w:t>
      </w:r>
      <w:r w:rsidR="00B377FE">
        <w:t xml:space="preserve"> </w:t>
      </w:r>
      <w:r>
        <w:t>недвижимости</w:t>
      </w:r>
      <w:r w:rsidR="00B377FE">
        <w:t xml:space="preserve"> </w:t>
      </w:r>
      <w:r>
        <w:t>или земельном</w:t>
      </w:r>
      <w:r w:rsidR="00B377FE">
        <w:t xml:space="preserve"> </w:t>
      </w:r>
      <w:r>
        <w:t>участке</w:t>
      </w:r>
      <w:r w:rsidR="000A642F">
        <w:t>.</w:t>
      </w:r>
      <w:r w:rsidR="00B377FE">
        <w:t xml:space="preserve"> </w:t>
      </w:r>
      <w:r>
        <w:t>Для</w:t>
      </w:r>
      <w:r w:rsidR="00B377FE">
        <w:t xml:space="preserve"> </w:t>
      </w:r>
      <w:r>
        <w:t>просмотра</w:t>
      </w:r>
      <w:r w:rsidR="00B377FE">
        <w:t xml:space="preserve"> </w:t>
      </w:r>
      <w:r>
        <w:t>детальной</w:t>
      </w:r>
      <w:r w:rsidR="00B377FE">
        <w:t xml:space="preserve"> </w:t>
      </w:r>
      <w:r>
        <w:t>информации</w:t>
      </w:r>
      <w:r w:rsidR="00B377FE">
        <w:t xml:space="preserve"> </w:t>
      </w:r>
      <w:r>
        <w:t>по интересующему объекту необходимо выбрать запись с данным объектом и нажать на вкладку «Просмотр сведений об объекте».</w:t>
      </w:r>
    </w:p>
    <w:p w14:paraId="17C406BC" w14:textId="331A28E0" w:rsidR="00846E98" w:rsidRDefault="00846E98" w:rsidP="006B2BA0">
      <w:pPr>
        <w:jc w:val="both"/>
      </w:pPr>
    </w:p>
    <w:p w14:paraId="0D9EEA60" w14:textId="08F6A2A7" w:rsidR="00846E98" w:rsidRDefault="00180CA8" w:rsidP="006B2BA0">
      <w:pPr>
        <w:jc w:val="both"/>
      </w:pPr>
      <w:r>
        <w:rPr>
          <w:noProof/>
        </w:rPr>
        <w:drawing>
          <wp:inline distT="0" distB="0" distL="0" distR="0" wp14:anchorId="4A08C354" wp14:editId="7A385DBC">
            <wp:extent cx="6179786" cy="2396836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7094" cy="239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A8FA5" w14:textId="31B844CA" w:rsidR="00180CA8" w:rsidRDefault="00180CA8" w:rsidP="00700C47">
      <w:pPr>
        <w:ind w:firstLine="567"/>
        <w:jc w:val="both"/>
      </w:pPr>
      <w:r>
        <w:t>После</w:t>
      </w:r>
      <w:r w:rsidR="00B377FE">
        <w:t xml:space="preserve"> </w:t>
      </w:r>
      <w:r>
        <w:t>нажатия</w:t>
      </w:r>
      <w:r w:rsidR="00B377FE">
        <w:t xml:space="preserve"> </w:t>
      </w:r>
      <w:r>
        <w:t>данной</w:t>
      </w:r>
      <w:r w:rsidR="00B377FE">
        <w:t xml:space="preserve"> </w:t>
      </w:r>
      <w:r>
        <w:t>вкладки</w:t>
      </w:r>
      <w:r w:rsidR="00B377FE">
        <w:t xml:space="preserve"> </w:t>
      </w:r>
      <w:r>
        <w:t>откроется</w:t>
      </w:r>
      <w:r w:rsidR="00B377FE">
        <w:t xml:space="preserve"> </w:t>
      </w:r>
      <w:r>
        <w:t>карточка</w:t>
      </w:r>
      <w:r w:rsidR="00B377FE">
        <w:t xml:space="preserve"> </w:t>
      </w:r>
      <w:r>
        <w:t>с</w:t>
      </w:r>
      <w:r w:rsidR="00B377FE">
        <w:t xml:space="preserve"> </w:t>
      </w:r>
      <w:r>
        <w:t>детальной информацией по объекту.</w:t>
      </w:r>
    </w:p>
    <w:p w14:paraId="3EE5BDDE" w14:textId="0EB1CC23" w:rsidR="00180CA8" w:rsidRDefault="00180CA8" w:rsidP="006B2BA0">
      <w:pPr>
        <w:jc w:val="both"/>
      </w:pPr>
    </w:p>
    <w:p w14:paraId="55F11010" w14:textId="21C471B1" w:rsidR="00180CA8" w:rsidRDefault="00180CA8" w:rsidP="006B2BA0">
      <w:pPr>
        <w:jc w:val="both"/>
      </w:pPr>
      <w:r>
        <w:rPr>
          <w:noProof/>
        </w:rPr>
        <w:lastRenderedPageBreak/>
        <w:drawing>
          <wp:inline distT="0" distB="0" distL="0" distR="0" wp14:anchorId="6F91527C" wp14:editId="114777EF">
            <wp:extent cx="5915660" cy="4203508"/>
            <wp:effectExtent l="0" t="0" r="889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176" b="746"/>
                    <a:stretch/>
                  </pic:blipFill>
                  <pic:spPr bwMode="auto">
                    <a:xfrm>
                      <a:off x="0" y="0"/>
                      <a:ext cx="5990137" cy="4256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B46FA8" w14:textId="2F2C4CFC" w:rsidR="00700C47" w:rsidRDefault="00180CA8" w:rsidP="00700C47">
      <w:pPr>
        <w:ind w:firstLine="567"/>
        <w:jc w:val="both"/>
      </w:pPr>
      <w:r>
        <w:t>При</w:t>
      </w:r>
      <w:r w:rsidR="00B377FE">
        <w:t xml:space="preserve"> </w:t>
      </w:r>
      <w:r>
        <w:t>необходимости</w:t>
      </w:r>
      <w:r w:rsidR="00B377FE">
        <w:t xml:space="preserve"> </w:t>
      </w:r>
      <w:r>
        <w:t>внесения</w:t>
      </w:r>
      <w:r w:rsidR="00B377FE">
        <w:t xml:space="preserve"> </w:t>
      </w:r>
      <w:r>
        <w:t>корректировок</w:t>
      </w:r>
      <w:r w:rsidR="00B377FE">
        <w:t xml:space="preserve"> </w:t>
      </w:r>
      <w:r>
        <w:t>в</w:t>
      </w:r>
      <w:r w:rsidR="00B377FE">
        <w:t xml:space="preserve"> </w:t>
      </w:r>
      <w:r>
        <w:t>сведения, физическому</w:t>
      </w:r>
      <w:r w:rsidR="00B377FE">
        <w:t xml:space="preserve"> </w:t>
      </w:r>
      <w:r>
        <w:t>лицу</w:t>
      </w:r>
      <w:r w:rsidR="00B377FE">
        <w:t xml:space="preserve"> </w:t>
      </w:r>
      <w:r>
        <w:t>достаточно</w:t>
      </w:r>
      <w:r w:rsidR="00B377FE">
        <w:t xml:space="preserve"> </w:t>
      </w:r>
      <w:r>
        <w:t>нажать</w:t>
      </w:r>
      <w:r w:rsidR="00B377FE">
        <w:t xml:space="preserve"> </w:t>
      </w:r>
      <w:r>
        <w:t>на</w:t>
      </w:r>
      <w:r w:rsidR="00B377FE">
        <w:t xml:space="preserve"> </w:t>
      </w:r>
      <w:r>
        <w:t>кнопку</w:t>
      </w:r>
      <w:r w:rsidR="00B377FE">
        <w:t xml:space="preserve"> </w:t>
      </w:r>
      <w:r>
        <w:t>«Редактировать», размещенное внизу детальной карточки выбранного им объекта.</w:t>
      </w:r>
    </w:p>
    <w:p w14:paraId="084A4C8D" w14:textId="78168335" w:rsidR="00180CA8" w:rsidRDefault="00180CA8" w:rsidP="00700C47">
      <w:pPr>
        <w:ind w:firstLine="567"/>
        <w:jc w:val="both"/>
      </w:pPr>
      <w:r>
        <w:t>Также</w:t>
      </w:r>
      <w:r w:rsidR="00B377FE">
        <w:t xml:space="preserve"> </w:t>
      </w:r>
      <w:r>
        <w:t>для</w:t>
      </w:r>
      <w:r w:rsidR="00B377FE">
        <w:t xml:space="preserve"> </w:t>
      </w:r>
      <w:r>
        <w:t>редактирования</w:t>
      </w:r>
      <w:r w:rsidR="00B377FE">
        <w:t xml:space="preserve"> </w:t>
      </w:r>
      <w:r>
        <w:t>сведений</w:t>
      </w:r>
      <w:r w:rsidR="00B377FE">
        <w:t xml:space="preserve"> </w:t>
      </w:r>
      <w:r>
        <w:t>об</w:t>
      </w:r>
      <w:r w:rsidR="00B377FE">
        <w:t xml:space="preserve"> </w:t>
      </w:r>
      <w:r>
        <w:t>объекте</w:t>
      </w:r>
      <w:r w:rsidR="00B377FE">
        <w:t xml:space="preserve"> </w:t>
      </w:r>
      <w:r>
        <w:t>можно воспользоваться</w:t>
      </w:r>
      <w:r w:rsidR="00B377FE">
        <w:t xml:space="preserve"> </w:t>
      </w:r>
      <w:r>
        <w:t>кнопкой</w:t>
      </w:r>
      <w:r w:rsidR="00B377FE">
        <w:t xml:space="preserve"> </w:t>
      </w:r>
      <w:r>
        <w:t>«Редактировать»</w:t>
      </w:r>
      <w:r w:rsidR="00B377FE">
        <w:t xml:space="preserve"> </w:t>
      </w:r>
      <w:r>
        <w:t>не</w:t>
      </w:r>
      <w:r w:rsidR="00B377FE">
        <w:t xml:space="preserve"> </w:t>
      </w:r>
      <w:r>
        <w:t>открывая</w:t>
      </w:r>
      <w:r w:rsidR="00B377FE">
        <w:t xml:space="preserve"> </w:t>
      </w:r>
      <w:r>
        <w:t>карточку</w:t>
      </w:r>
      <w:r w:rsidR="00B377FE">
        <w:t xml:space="preserve"> </w:t>
      </w:r>
      <w:r>
        <w:t>с детальной информацией по выбранному объекту.</w:t>
      </w:r>
    </w:p>
    <w:p w14:paraId="0A736C66" w14:textId="7BC40440" w:rsidR="00180CA8" w:rsidRDefault="00180CA8" w:rsidP="006B2BA0">
      <w:pPr>
        <w:jc w:val="both"/>
      </w:pPr>
      <w:r>
        <w:rPr>
          <w:noProof/>
        </w:rPr>
        <w:drawing>
          <wp:inline distT="0" distB="0" distL="0" distR="0" wp14:anchorId="6FADD1E2" wp14:editId="45696233">
            <wp:extent cx="5915890" cy="2110480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012" cy="212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40C26" w14:textId="2CB2C9AD" w:rsidR="00180CA8" w:rsidRDefault="00180CA8" w:rsidP="006A6FAD">
      <w:pPr>
        <w:spacing w:line="100" w:lineRule="exact"/>
        <w:jc w:val="both"/>
      </w:pPr>
    </w:p>
    <w:p w14:paraId="61EFAA58" w14:textId="550214D5" w:rsidR="00180CA8" w:rsidRDefault="00180CA8" w:rsidP="006B2BA0">
      <w:pPr>
        <w:jc w:val="both"/>
      </w:pPr>
      <w:r>
        <w:t>После нажатия вкладки «Редактировать» физическое лицо вносит в необходимые</w:t>
      </w:r>
      <w:r w:rsidR="00B377FE">
        <w:t xml:space="preserve"> </w:t>
      </w:r>
      <w:r>
        <w:t>поля</w:t>
      </w:r>
      <w:r w:rsidR="00B377FE">
        <w:t xml:space="preserve"> </w:t>
      </w:r>
      <w:r>
        <w:t>изменения,</w:t>
      </w:r>
      <w:r w:rsidR="00B377FE">
        <w:t xml:space="preserve"> </w:t>
      </w:r>
      <w:r>
        <w:t>например,</w:t>
      </w:r>
      <w:r w:rsidR="00B377FE">
        <w:t xml:space="preserve"> </w:t>
      </w:r>
      <w:r>
        <w:t>проставляет</w:t>
      </w:r>
      <w:r w:rsidR="00B377FE">
        <w:t xml:space="preserve"> </w:t>
      </w:r>
      <w:r>
        <w:t>дату</w:t>
      </w:r>
      <w:r w:rsidR="00B377FE">
        <w:t xml:space="preserve"> </w:t>
      </w:r>
      <w:r>
        <w:t>отчуждения объекта, вносит изменения в долю в праве на объект, вносит изменения в кадастровый</w:t>
      </w:r>
      <w:r w:rsidR="00B377FE">
        <w:t xml:space="preserve"> </w:t>
      </w:r>
      <w:r>
        <w:t>/</w:t>
      </w:r>
      <w:r w:rsidR="00B377FE">
        <w:t xml:space="preserve"> </w:t>
      </w:r>
      <w:r>
        <w:t>инвентарный</w:t>
      </w:r>
      <w:r w:rsidR="00B377FE">
        <w:t xml:space="preserve"> </w:t>
      </w:r>
      <w:r>
        <w:t>номер,</w:t>
      </w:r>
      <w:r w:rsidR="00B377FE">
        <w:t xml:space="preserve"> </w:t>
      </w:r>
      <w:r>
        <w:t>площадь</w:t>
      </w:r>
      <w:r w:rsidR="00B377FE">
        <w:t xml:space="preserve"> </w:t>
      </w:r>
      <w:r>
        <w:t>объекта,</w:t>
      </w:r>
      <w:r w:rsidR="00B377FE">
        <w:t xml:space="preserve"> </w:t>
      </w:r>
      <w:r>
        <w:t>делает</w:t>
      </w:r>
      <w:r w:rsidR="00B377FE">
        <w:t xml:space="preserve"> </w:t>
      </w:r>
      <w:r>
        <w:t>отметку</w:t>
      </w:r>
      <w:r w:rsidR="00B377FE">
        <w:t xml:space="preserve"> </w:t>
      </w:r>
      <w:r>
        <w:t>о наличии права на льготу, вносит в разделе «Примечание» дополнительную информацию, которую хотел бы довести до сведения налогового органа и т.д.</w:t>
      </w:r>
    </w:p>
    <w:p w14:paraId="029F687B" w14:textId="6CC82360" w:rsidR="00180CA8" w:rsidRDefault="00180CA8" w:rsidP="006A6FAD">
      <w:pPr>
        <w:ind w:firstLine="567"/>
        <w:jc w:val="both"/>
      </w:pPr>
      <w:r>
        <w:lastRenderedPageBreak/>
        <w:t>После</w:t>
      </w:r>
      <w:r w:rsidR="00B377FE">
        <w:t xml:space="preserve"> </w:t>
      </w:r>
      <w:r>
        <w:t>внесения</w:t>
      </w:r>
      <w:r w:rsidR="00B377FE">
        <w:t xml:space="preserve"> </w:t>
      </w:r>
      <w:r>
        <w:t>необходимых</w:t>
      </w:r>
      <w:r w:rsidR="00B377FE">
        <w:t xml:space="preserve"> </w:t>
      </w:r>
      <w:r>
        <w:t>изменений,</w:t>
      </w:r>
      <w:r w:rsidR="00B377FE">
        <w:t xml:space="preserve"> </w:t>
      </w:r>
      <w:r>
        <w:t>физическое</w:t>
      </w:r>
      <w:r w:rsidR="00B377FE">
        <w:t xml:space="preserve"> </w:t>
      </w:r>
      <w:r>
        <w:t>лицо подтверждает свои действия путем нажатия на кнопку «Сохранить».</w:t>
      </w:r>
    </w:p>
    <w:p w14:paraId="55200DEC" w14:textId="08A34BFA" w:rsidR="00C250E0" w:rsidRDefault="00180CA8" w:rsidP="00C250E0">
      <w:pPr>
        <w:jc w:val="both"/>
      </w:pPr>
      <w:r>
        <w:rPr>
          <w:noProof/>
        </w:rPr>
        <w:drawing>
          <wp:inline distT="0" distB="0" distL="0" distR="0" wp14:anchorId="1B94E34A" wp14:editId="71693F0E">
            <wp:extent cx="6206836" cy="5745639"/>
            <wp:effectExtent l="0" t="0" r="381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1737"/>
                    <a:stretch/>
                  </pic:blipFill>
                  <pic:spPr bwMode="auto">
                    <a:xfrm>
                      <a:off x="0" y="0"/>
                      <a:ext cx="6215280" cy="5753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409607" w14:textId="39BAFA45" w:rsidR="00B377FE" w:rsidRDefault="00B377FE" w:rsidP="00C250E0">
      <w:pPr>
        <w:ind w:firstLine="567"/>
        <w:jc w:val="both"/>
      </w:pPr>
      <w:r>
        <w:t xml:space="preserve">При отсутствии в Личном кабинете плательщика сведений о принадлежащем физическому лицу объекте недвижимости или земельном участке, такое лицо вносит сведения об отсутствующем объекте через </w:t>
      </w:r>
    </w:p>
    <w:p w14:paraId="20623F45" w14:textId="52B503D4" w:rsidR="00B377FE" w:rsidRDefault="00B377FE" w:rsidP="006B2BA0">
      <w:pPr>
        <w:jc w:val="both"/>
      </w:pPr>
      <w:r>
        <w:t>вкладку «Создать новый объект».</w:t>
      </w:r>
    </w:p>
    <w:p w14:paraId="0362D3DF" w14:textId="574A626A" w:rsidR="00B377FE" w:rsidRDefault="00B377FE" w:rsidP="006B2BA0">
      <w:pPr>
        <w:jc w:val="both"/>
      </w:pPr>
      <w:r>
        <w:rPr>
          <w:noProof/>
        </w:rPr>
        <w:drawing>
          <wp:inline distT="0" distB="0" distL="0" distR="0" wp14:anchorId="64874AA3" wp14:editId="2CD6A593">
            <wp:extent cx="6083066" cy="2022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9760"/>
                    <a:stretch/>
                  </pic:blipFill>
                  <pic:spPr bwMode="auto">
                    <a:xfrm>
                      <a:off x="0" y="0"/>
                      <a:ext cx="6097635" cy="2027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8CD007" w14:textId="115D4CDA" w:rsidR="00B377FE" w:rsidRDefault="00B377FE" w:rsidP="000001C2">
      <w:pPr>
        <w:ind w:firstLine="567"/>
        <w:jc w:val="both"/>
      </w:pPr>
      <w:r>
        <w:lastRenderedPageBreak/>
        <w:t>После нажатия на вкладку «Создать новый объект» сервис предложит заполнить детальную информацию об отсутствующем объекте. Обращаем внимание, что вид объекта физическое лицо выбирает из справочника. Адрес объекта структурирован и вводится физическим лицом путем выбора информации из справочников намеленных пунктов, улично-дорожной разметки.</w:t>
      </w:r>
    </w:p>
    <w:p w14:paraId="4698E993" w14:textId="734594A0" w:rsidR="00B377FE" w:rsidRDefault="00B377FE" w:rsidP="006B2BA0">
      <w:pPr>
        <w:jc w:val="both"/>
      </w:pPr>
    </w:p>
    <w:p w14:paraId="35E5C99A" w14:textId="0549BB96" w:rsidR="00B377FE" w:rsidRDefault="00DC5824" w:rsidP="006B2BA0">
      <w:pPr>
        <w:jc w:val="both"/>
      </w:pPr>
      <w:r>
        <w:rPr>
          <w:noProof/>
        </w:rPr>
        <w:drawing>
          <wp:inline distT="0" distB="0" distL="0" distR="0" wp14:anchorId="6DA289F8" wp14:editId="6FD97AD2">
            <wp:extent cx="6083935" cy="4991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921CC" w14:textId="77777777" w:rsidR="000001C2" w:rsidRDefault="000001C2" w:rsidP="00C250E0">
      <w:pPr>
        <w:ind w:firstLine="567"/>
        <w:jc w:val="both"/>
      </w:pPr>
    </w:p>
    <w:p w14:paraId="5882F61A" w14:textId="0582BDD4" w:rsidR="00B377FE" w:rsidRDefault="00B377FE" w:rsidP="00C250E0">
      <w:pPr>
        <w:ind w:firstLine="567"/>
        <w:jc w:val="both"/>
      </w:pPr>
      <w:r>
        <w:t>После внесения необходимых сведений, физическое лицо подтверждает свои действия путем нажатия на кнопку «Сохранить».</w:t>
      </w:r>
    </w:p>
    <w:p w14:paraId="2968E491" w14:textId="2B71A33F" w:rsidR="00B377FE" w:rsidRDefault="00B377FE" w:rsidP="00C250E0">
      <w:pPr>
        <w:ind w:firstLine="567"/>
        <w:jc w:val="both"/>
      </w:pPr>
      <w:r>
        <w:t xml:space="preserve">Обработка внесенных физическим лицом изменений в сведения об объекте в Личном кабинете плательщика производится налоговым органом </w:t>
      </w:r>
      <w:r w:rsidRPr="000001C2">
        <w:rPr>
          <w:u w:val="single"/>
        </w:rPr>
        <w:t>в течение 5 календарных дней</w:t>
      </w:r>
      <w:r>
        <w:t>.</w:t>
      </w:r>
    </w:p>
    <w:p w14:paraId="373EFCD6" w14:textId="60128B23" w:rsidR="00B377FE" w:rsidRDefault="00B377FE" w:rsidP="00C250E0">
      <w:pPr>
        <w:ind w:firstLine="567"/>
        <w:jc w:val="both"/>
      </w:pPr>
      <w:r>
        <w:t>Ознакомиться с результатами обработки можно в разделе «Объекты недвижимости и земельные участки» нажав на вкладку «Запросы на изменение сведений о земельных участках и объектах недвижимости».</w:t>
      </w:r>
    </w:p>
    <w:p w14:paraId="08511679" w14:textId="29D7DF6C" w:rsidR="00B377FE" w:rsidRDefault="00B377FE" w:rsidP="006B2BA0">
      <w:pPr>
        <w:jc w:val="both"/>
      </w:pPr>
    </w:p>
    <w:p w14:paraId="59A3064D" w14:textId="685D8B7D" w:rsidR="00B377FE" w:rsidRDefault="00B377FE" w:rsidP="006B2BA0">
      <w:pPr>
        <w:jc w:val="both"/>
      </w:pPr>
      <w:r>
        <w:rPr>
          <w:noProof/>
        </w:rPr>
        <w:lastRenderedPageBreak/>
        <w:drawing>
          <wp:inline distT="0" distB="0" distL="0" distR="0" wp14:anchorId="5ACF8228" wp14:editId="52B79860">
            <wp:extent cx="6083935" cy="2321560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D3AD6" w14:textId="61870A51" w:rsidR="00B377FE" w:rsidRDefault="00B377FE" w:rsidP="006B2BA0">
      <w:pPr>
        <w:jc w:val="both"/>
      </w:pPr>
    </w:p>
    <w:p w14:paraId="7B3901FA" w14:textId="51BBC096" w:rsidR="00B377FE" w:rsidRDefault="00B377FE" w:rsidP="00C250E0">
      <w:pPr>
        <w:ind w:firstLine="567"/>
        <w:jc w:val="both"/>
      </w:pPr>
      <w:r>
        <w:t>До тех пор, пока информация не обработана налоговым органом, статус обработки записи имеет значение «Новое».</w:t>
      </w:r>
    </w:p>
    <w:p w14:paraId="08F1D5F6" w14:textId="3D1EAAFE" w:rsidR="00B377FE" w:rsidRDefault="00B377FE" w:rsidP="00C250E0">
      <w:pPr>
        <w:ind w:firstLine="567"/>
        <w:jc w:val="both"/>
      </w:pPr>
      <w:r>
        <w:t xml:space="preserve">Если информация обработана и налоговый орган </w:t>
      </w:r>
      <w:r w:rsidRPr="000001C2">
        <w:rPr>
          <w:b/>
          <w:bCs/>
        </w:rPr>
        <w:t>согласен</w:t>
      </w:r>
      <w:r>
        <w:t xml:space="preserve"> с внесенными физическим лицом изменениями или наличием у него земельного участка или объекта недвижимости, неучтенного налоговым органом, статус обработки принимает значение «</w:t>
      </w:r>
      <w:r w:rsidRPr="000001C2">
        <w:rPr>
          <w:b/>
          <w:bCs/>
        </w:rPr>
        <w:t>Отработано</w:t>
      </w:r>
      <w:r>
        <w:t>».</w:t>
      </w:r>
    </w:p>
    <w:p w14:paraId="14A3B8D1" w14:textId="00423378" w:rsidR="00B377FE" w:rsidRDefault="00B377FE" w:rsidP="00C250E0">
      <w:pPr>
        <w:ind w:firstLine="567"/>
        <w:jc w:val="both"/>
      </w:pPr>
      <w:r>
        <w:t>Если налоговый орган не согласен с внесенными физическим лицом изменениями или наличием у него земельного участка или объекта недвижимости, неучтенного налоговым органом, статус обработки принимает значение «</w:t>
      </w:r>
      <w:r w:rsidRPr="000001C2">
        <w:rPr>
          <w:b/>
          <w:bCs/>
        </w:rPr>
        <w:t>Отказано</w:t>
      </w:r>
      <w:r>
        <w:t>».</w:t>
      </w:r>
    </w:p>
    <w:p w14:paraId="756CF0D8" w14:textId="6F607DA9" w:rsidR="00B377FE" w:rsidRDefault="00B377FE" w:rsidP="006B2BA0">
      <w:pPr>
        <w:jc w:val="both"/>
      </w:pPr>
    </w:p>
    <w:p w14:paraId="4EE4B893" w14:textId="77777777" w:rsidR="00C250E0" w:rsidRDefault="00B377FE" w:rsidP="00C250E0">
      <w:pPr>
        <w:jc w:val="both"/>
      </w:pPr>
      <w:r>
        <w:rPr>
          <w:noProof/>
        </w:rPr>
        <w:drawing>
          <wp:inline distT="0" distB="0" distL="0" distR="0" wp14:anchorId="411767AA" wp14:editId="4E354951">
            <wp:extent cx="6180587" cy="217516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2433"/>
                    <a:stretch/>
                  </pic:blipFill>
                  <pic:spPr bwMode="auto">
                    <a:xfrm>
                      <a:off x="0" y="0"/>
                      <a:ext cx="6200511" cy="2182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CD83E0" w14:textId="77777777" w:rsidR="000001C2" w:rsidRDefault="000001C2" w:rsidP="00A02A0D">
      <w:pPr>
        <w:jc w:val="both"/>
      </w:pPr>
    </w:p>
    <w:p w14:paraId="14E2120B" w14:textId="5C9457CC" w:rsidR="00B377FE" w:rsidRDefault="00B377FE" w:rsidP="00C250E0">
      <w:pPr>
        <w:ind w:firstLine="567"/>
        <w:jc w:val="both"/>
      </w:pPr>
      <w:r>
        <w:t>При этом, если статус обработки «Отказано», то в разделе «Ответ инспектора» содержится краткая информация о причинах такого отказа.</w:t>
      </w:r>
    </w:p>
    <w:p w14:paraId="41F91556" w14:textId="0BB4511F" w:rsidR="00A02A0D" w:rsidRDefault="00A02A0D" w:rsidP="00A02A0D">
      <w:pPr>
        <w:jc w:val="right"/>
      </w:pPr>
    </w:p>
    <w:p w14:paraId="26AC8470" w14:textId="77777777" w:rsidR="00A02A0D" w:rsidRPr="00B63A71" w:rsidRDefault="00A02A0D" w:rsidP="00B63A71">
      <w:pPr>
        <w:jc w:val="right"/>
      </w:pPr>
      <w:r w:rsidRPr="00B63A71">
        <w:t>Пресс-центр инспекции МНС</w:t>
      </w:r>
    </w:p>
    <w:p w14:paraId="4361739C" w14:textId="77777777" w:rsidR="00A02A0D" w:rsidRPr="00B63A71" w:rsidRDefault="00A02A0D" w:rsidP="00B63A71">
      <w:pPr>
        <w:jc w:val="right"/>
      </w:pPr>
      <w:r w:rsidRPr="00B63A71">
        <w:t>Республики Беларусь</w:t>
      </w:r>
    </w:p>
    <w:p w14:paraId="0C9D06FC" w14:textId="77777777" w:rsidR="00A02A0D" w:rsidRPr="00B63A71" w:rsidRDefault="00A02A0D" w:rsidP="00B63A71">
      <w:pPr>
        <w:jc w:val="right"/>
      </w:pPr>
      <w:r w:rsidRPr="00B63A71">
        <w:t>по Могилевской области</w:t>
      </w:r>
    </w:p>
    <w:sectPr w:rsidR="00A02A0D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2E"/>
    <w:rsid w:val="000001C2"/>
    <w:rsid w:val="00017860"/>
    <w:rsid w:val="000A642F"/>
    <w:rsid w:val="00180CA8"/>
    <w:rsid w:val="001A0E42"/>
    <w:rsid w:val="001B5D85"/>
    <w:rsid w:val="001C74DC"/>
    <w:rsid w:val="00390083"/>
    <w:rsid w:val="003B042E"/>
    <w:rsid w:val="003C29C1"/>
    <w:rsid w:val="00415CB8"/>
    <w:rsid w:val="00430434"/>
    <w:rsid w:val="004E2E3D"/>
    <w:rsid w:val="00521BBB"/>
    <w:rsid w:val="00533D64"/>
    <w:rsid w:val="00625907"/>
    <w:rsid w:val="006A6FAD"/>
    <w:rsid w:val="006B2BA0"/>
    <w:rsid w:val="00700C47"/>
    <w:rsid w:val="00846E98"/>
    <w:rsid w:val="0094746F"/>
    <w:rsid w:val="00A02A0D"/>
    <w:rsid w:val="00A46AA9"/>
    <w:rsid w:val="00B377FE"/>
    <w:rsid w:val="00B52B62"/>
    <w:rsid w:val="00C250E0"/>
    <w:rsid w:val="00C76BBA"/>
    <w:rsid w:val="00CD7D9C"/>
    <w:rsid w:val="00DC5824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AD74"/>
  <w15:chartTrackingRefBased/>
  <w15:docId w15:val="{A6B459B9-A849-4210-88D1-E930EA7F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6</cp:revision>
  <dcterms:created xsi:type="dcterms:W3CDTF">2023-09-28T06:21:00Z</dcterms:created>
  <dcterms:modified xsi:type="dcterms:W3CDTF">2023-11-11T06:52:00Z</dcterms:modified>
</cp:coreProperties>
</file>