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1E097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2F5644">
        <w:rPr>
          <w:rFonts w:ascii="Times New Roman" w:hAnsi="Times New Roman" w:cs="Times New Roman"/>
          <w:b/>
          <w:bCs/>
          <w:sz w:val="40"/>
          <w:szCs w:val="40"/>
        </w:rPr>
        <w:t>Проект «Ваше пенсионное дело: знай свои права и гарантии»</w:t>
      </w:r>
    </w:p>
    <w:p w14:paraId="0921C8CA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 xml:space="preserve">Проект предусматривает информационно-разъяснительную работу </w:t>
      </w:r>
      <w:r w:rsidR="0034330C" w:rsidRPr="002F5644">
        <w:rPr>
          <w:rFonts w:ascii="Times New Roman" w:hAnsi="Times New Roman" w:cs="Times New Roman"/>
          <w:sz w:val="30"/>
          <w:szCs w:val="30"/>
        </w:rPr>
        <w:br/>
      </w:r>
      <w:r w:rsidRPr="002F5644">
        <w:rPr>
          <w:rFonts w:ascii="Times New Roman" w:hAnsi="Times New Roman" w:cs="Times New Roman"/>
          <w:sz w:val="30"/>
          <w:szCs w:val="30"/>
        </w:rPr>
        <w:t>и предварительное консультирование граждан, которые в ближайшее время достигнут возраста, дающего право на пенсию. Проект реализуется для упрощения процедуры выхода</w:t>
      </w:r>
      <w:r w:rsidR="0034330C" w:rsidRPr="002F5644">
        <w:rPr>
          <w:rFonts w:ascii="Times New Roman" w:hAnsi="Times New Roman" w:cs="Times New Roman"/>
          <w:sz w:val="30"/>
          <w:szCs w:val="30"/>
        </w:rPr>
        <w:t xml:space="preserve"> </w:t>
      </w:r>
      <w:r w:rsidRPr="002F5644">
        <w:rPr>
          <w:rFonts w:ascii="Times New Roman" w:hAnsi="Times New Roman" w:cs="Times New Roman"/>
          <w:sz w:val="30"/>
          <w:szCs w:val="30"/>
        </w:rPr>
        <w:t>на заслуженный отдых. Он направлен на то, чтобы пенсия назначалась вовремя и в корректном размере. </w:t>
      </w:r>
    </w:p>
    <w:p w14:paraId="7020AF3E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b/>
          <w:bCs/>
          <w:sz w:val="30"/>
          <w:szCs w:val="30"/>
        </w:rPr>
        <w:t>ЧТО ВКЛЮЧАЕТ В СЕБЯ ПРОЕКТ: </w:t>
      </w:r>
    </w:p>
    <w:p w14:paraId="30EFD0C4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 xml:space="preserve">Правовой ликбез: разъяснение условий назначения пенсии, учет периодов работы, учебы, службы в армии и отпуска по уходу </w:t>
      </w:r>
      <w:r w:rsidR="0034330C" w:rsidRPr="002F5644">
        <w:rPr>
          <w:rFonts w:ascii="Times New Roman" w:hAnsi="Times New Roman" w:cs="Times New Roman"/>
          <w:sz w:val="30"/>
          <w:szCs w:val="30"/>
        </w:rPr>
        <w:br/>
      </w:r>
      <w:r w:rsidRPr="002F5644">
        <w:rPr>
          <w:rFonts w:ascii="Times New Roman" w:hAnsi="Times New Roman" w:cs="Times New Roman"/>
          <w:sz w:val="30"/>
          <w:szCs w:val="30"/>
        </w:rPr>
        <w:t>за ребенком.</w:t>
      </w:r>
    </w:p>
    <w:p w14:paraId="7B28B0C3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 xml:space="preserve">Аудит документов: специалисты проверяют правильность записей </w:t>
      </w:r>
      <w:r w:rsidR="0034330C" w:rsidRPr="002F5644">
        <w:rPr>
          <w:rFonts w:ascii="Times New Roman" w:hAnsi="Times New Roman" w:cs="Times New Roman"/>
          <w:sz w:val="30"/>
          <w:szCs w:val="30"/>
        </w:rPr>
        <w:br/>
      </w:r>
      <w:r w:rsidRPr="002F5644">
        <w:rPr>
          <w:rFonts w:ascii="Times New Roman" w:hAnsi="Times New Roman" w:cs="Times New Roman"/>
          <w:sz w:val="30"/>
          <w:szCs w:val="30"/>
        </w:rPr>
        <w:t xml:space="preserve">в трудовой книжке, при необходимости оказывают содействие </w:t>
      </w:r>
      <w:r w:rsidR="0034330C" w:rsidRPr="002F5644">
        <w:rPr>
          <w:rFonts w:ascii="Times New Roman" w:hAnsi="Times New Roman" w:cs="Times New Roman"/>
          <w:sz w:val="30"/>
          <w:szCs w:val="30"/>
        </w:rPr>
        <w:br/>
      </w:r>
      <w:r w:rsidRPr="002F5644">
        <w:rPr>
          <w:rFonts w:ascii="Times New Roman" w:hAnsi="Times New Roman" w:cs="Times New Roman"/>
          <w:sz w:val="30"/>
          <w:szCs w:val="30"/>
        </w:rPr>
        <w:t>в направлении запросов в архивы, организации (предприятия) и другие государства.</w:t>
      </w:r>
    </w:p>
    <w:p w14:paraId="63122691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Минимизация ошибок: заблаговременная работа позволяет заранее устранить неточности, влияющие на итоговый размер. </w:t>
      </w:r>
    </w:p>
    <w:p w14:paraId="4A5E8116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8AFEDD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b/>
          <w:bCs/>
          <w:sz w:val="30"/>
          <w:szCs w:val="30"/>
        </w:rPr>
        <w:t>ГЛАВНЫЕ ПР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>АВИЛА ДЛЯ БУДУЩИХ ПЕНСИОНЕРОВ.</w:t>
      </w:r>
    </w:p>
    <w:p w14:paraId="3D601DE8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B681AE9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Сроки подачи: официальное заявление на назначение пенсии подается за месяц до или в течение одного месяца после возникновения права на выплаты.</w:t>
      </w:r>
    </w:p>
    <w:p w14:paraId="53DD1703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Период заработка: для расчета размера пенсии учитывается заработная плата за последние 30 лет трудового стажа.</w:t>
      </w:r>
    </w:p>
    <w:p w14:paraId="63C8BB09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Пенсионный возраст: общеустановленный возраст выхода</w:t>
      </w:r>
      <w:r w:rsidRPr="002F5644">
        <w:rPr>
          <w:rFonts w:ascii="Times New Roman" w:hAnsi="Times New Roman" w:cs="Times New Roman"/>
          <w:sz w:val="30"/>
          <w:szCs w:val="30"/>
        </w:rPr>
        <w:br/>
        <w:t>на заслуженный отдых в Республике Беларусь составляет 58 лет для женщин и 63 года для мужчин.</w:t>
      </w:r>
    </w:p>
    <w:p w14:paraId="26BC2628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1096DD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b/>
          <w:bCs/>
          <w:sz w:val="30"/>
          <w:szCs w:val="30"/>
        </w:rPr>
        <w:lastRenderedPageBreak/>
        <w:t>КАК ВОСПОЛЬЗОВАТЬСЯ: </w:t>
      </w:r>
    </w:p>
    <w:p w14:paraId="667856F4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1ACB119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Данная работа проводится с будущими пенсионерами по месту жительства (подтвержденного регистрацией)  за 1-2 года до достижения пенсионного возраста.</w:t>
      </w:r>
    </w:p>
    <w:p w14:paraId="4912D97C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 </w:t>
      </w:r>
    </w:p>
    <w:p w14:paraId="732E35DF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b/>
          <w:bCs/>
          <w:sz w:val="30"/>
          <w:szCs w:val="30"/>
        </w:rPr>
        <w:t>ЧТОБЫ ПОЛУЧИТЬ КОНСУЛЬТАЦИЮ: </w:t>
      </w:r>
    </w:p>
    <w:p w14:paraId="4ED5A552" w14:textId="77777777" w:rsidR="002453CF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 xml:space="preserve">Обратитесь лично в управление по труду, занятости и социальной защите </w:t>
      </w:r>
      <w:r w:rsidR="002453CF" w:rsidRPr="002F5644">
        <w:rPr>
          <w:rFonts w:ascii="Times New Roman" w:hAnsi="Times New Roman" w:cs="Times New Roman"/>
          <w:sz w:val="30"/>
          <w:szCs w:val="30"/>
        </w:rPr>
        <w:t>Белыничского</w:t>
      </w:r>
      <w:r w:rsidRPr="002F5644">
        <w:rPr>
          <w:rFonts w:ascii="Times New Roman" w:hAnsi="Times New Roman" w:cs="Times New Roman"/>
          <w:sz w:val="30"/>
          <w:szCs w:val="30"/>
        </w:rPr>
        <w:t xml:space="preserve"> райисполкома</w:t>
      </w:r>
      <w:r w:rsidR="002453CF" w:rsidRPr="002F5644">
        <w:rPr>
          <w:rFonts w:ascii="Times New Roman" w:hAnsi="Times New Roman" w:cs="Times New Roman"/>
          <w:sz w:val="30"/>
          <w:szCs w:val="30"/>
        </w:rPr>
        <w:t xml:space="preserve"> (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>г.Белыничи, ул.Советская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34330C" w:rsidRPr="002F564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>29 каб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 xml:space="preserve"> 16, 17</w:t>
      </w:r>
      <w:r w:rsidR="002453CF" w:rsidRPr="002F5644">
        <w:rPr>
          <w:rFonts w:ascii="Times New Roman" w:hAnsi="Times New Roman" w:cs="Times New Roman"/>
          <w:sz w:val="30"/>
          <w:szCs w:val="30"/>
        </w:rPr>
        <w:t>).</w:t>
      </w:r>
    </w:p>
    <w:p w14:paraId="7534179F" w14:textId="5E282EE0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Предварительное консультирование осуществляется</w:t>
      </w:r>
      <w:r w:rsidR="002F5644">
        <w:rPr>
          <w:rFonts w:ascii="Times New Roman" w:hAnsi="Times New Roman" w:cs="Times New Roman"/>
          <w:sz w:val="30"/>
          <w:szCs w:val="30"/>
        </w:rPr>
        <w:t xml:space="preserve"> 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 xml:space="preserve">каждую среду 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 xml:space="preserve">месяца 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>с 1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>.00 до 1</w:t>
      </w:r>
      <w:r w:rsidR="002453CF" w:rsidRPr="002F5644">
        <w:rPr>
          <w:rFonts w:ascii="Times New Roman" w:hAnsi="Times New Roman" w:cs="Times New Roman"/>
          <w:b/>
          <w:bCs/>
          <w:sz w:val="30"/>
          <w:szCs w:val="30"/>
        </w:rPr>
        <w:t>7</w:t>
      </w:r>
      <w:r w:rsidRPr="002F5644">
        <w:rPr>
          <w:rFonts w:ascii="Times New Roman" w:hAnsi="Times New Roman" w:cs="Times New Roman"/>
          <w:b/>
          <w:bCs/>
          <w:sz w:val="30"/>
          <w:szCs w:val="30"/>
        </w:rPr>
        <w:t>.00.</w:t>
      </w:r>
    </w:p>
    <w:p w14:paraId="6A7B30FC" w14:textId="77777777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Предоставьте имеющиеся документы: паспорт, трудовую книжку, диплом, военный билет, справки о заработной плате, свидетельство</w:t>
      </w:r>
      <w:r w:rsidR="0034330C" w:rsidRPr="002F5644">
        <w:rPr>
          <w:rFonts w:ascii="Times New Roman" w:hAnsi="Times New Roman" w:cs="Times New Roman"/>
          <w:sz w:val="30"/>
          <w:szCs w:val="30"/>
        </w:rPr>
        <w:t xml:space="preserve"> о заключении брака</w:t>
      </w:r>
      <w:r w:rsidRPr="002F5644">
        <w:rPr>
          <w:rFonts w:ascii="Times New Roman" w:hAnsi="Times New Roman" w:cs="Times New Roman"/>
          <w:sz w:val="30"/>
          <w:szCs w:val="30"/>
        </w:rPr>
        <w:t>, свидетельства о рождении детей.</w:t>
      </w:r>
    </w:p>
    <w:p w14:paraId="13132810" w14:textId="09226099" w:rsidR="00260506" w:rsidRPr="002F5644" w:rsidRDefault="00260506" w:rsidP="002F5644">
      <w:pPr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Доступна предварительная запись на консультацию по телефон</w:t>
      </w:r>
      <w:r w:rsidR="00BF7BDB" w:rsidRPr="002F5644">
        <w:rPr>
          <w:rFonts w:ascii="Times New Roman" w:hAnsi="Times New Roman" w:cs="Times New Roman"/>
          <w:sz w:val="30"/>
          <w:szCs w:val="30"/>
        </w:rPr>
        <w:t xml:space="preserve">ам: </w:t>
      </w:r>
      <w:r w:rsidRPr="002F5644">
        <w:rPr>
          <w:rFonts w:ascii="Times New Roman" w:hAnsi="Times New Roman" w:cs="Times New Roman"/>
          <w:sz w:val="30"/>
          <w:szCs w:val="30"/>
        </w:rPr>
        <w:t xml:space="preserve"> </w:t>
      </w:r>
      <w:r w:rsidR="008C507C" w:rsidRPr="002F5644">
        <w:rPr>
          <w:rFonts w:ascii="Times New Roman" w:hAnsi="Times New Roman" w:cs="Times New Roman"/>
          <w:b/>
          <w:bCs/>
          <w:sz w:val="30"/>
          <w:szCs w:val="30"/>
        </w:rPr>
        <w:t>8 02232 78</w:t>
      </w:r>
      <w:r w:rsidR="002F5644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8C507C" w:rsidRPr="002F5644">
        <w:rPr>
          <w:rFonts w:ascii="Times New Roman" w:hAnsi="Times New Roman" w:cs="Times New Roman"/>
          <w:b/>
          <w:bCs/>
          <w:sz w:val="30"/>
          <w:szCs w:val="30"/>
        </w:rPr>
        <w:t>815, 8 02232 78</w:t>
      </w:r>
      <w:r w:rsidR="002F5644"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="008C507C" w:rsidRPr="002F5644">
        <w:rPr>
          <w:rFonts w:ascii="Times New Roman" w:hAnsi="Times New Roman" w:cs="Times New Roman"/>
          <w:b/>
          <w:bCs/>
          <w:sz w:val="30"/>
          <w:szCs w:val="30"/>
        </w:rPr>
        <w:t>816.</w:t>
      </w:r>
    </w:p>
    <w:p w14:paraId="60F4B298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Для самостоятельного контроля своих прав будущим пенсионерам рекомендуется:</w:t>
      </w:r>
    </w:p>
    <w:p w14:paraId="267467AF" w14:textId="1727EB8B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Использовать</w:t>
      </w:r>
      <w:r w:rsidR="00FA38DF">
        <w:rPr>
          <w:rFonts w:ascii="Times New Roman" w:hAnsi="Times New Roman" w:cs="Times New Roman"/>
          <w:sz w:val="30"/>
          <w:szCs w:val="30"/>
        </w:rPr>
        <w:t xml:space="preserve"> </w:t>
      </w:r>
      <w:r w:rsidRPr="00FA38DF">
        <w:rPr>
          <w:rFonts w:ascii="Times New Roman" w:hAnsi="Times New Roman" w:cs="Times New Roman"/>
          <w:sz w:val="30"/>
          <w:szCs w:val="30"/>
        </w:rPr>
        <w:t>мобильное приложе</w:t>
      </w:r>
      <w:r w:rsidRPr="00FA38DF">
        <w:rPr>
          <w:rFonts w:ascii="Times New Roman" w:hAnsi="Times New Roman" w:cs="Times New Roman"/>
          <w:sz w:val="30"/>
          <w:szCs w:val="30"/>
        </w:rPr>
        <w:t>н</w:t>
      </w:r>
      <w:r w:rsidRPr="00FA38DF">
        <w:rPr>
          <w:rFonts w:ascii="Times New Roman" w:hAnsi="Times New Roman" w:cs="Times New Roman"/>
          <w:sz w:val="30"/>
          <w:szCs w:val="30"/>
        </w:rPr>
        <w:t>ие ФСЗН</w:t>
      </w:r>
      <w:r w:rsidRPr="002F5644">
        <w:rPr>
          <w:rFonts w:ascii="Times New Roman" w:hAnsi="Times New Roman" w:cs="Times New Roman"/>
          <w:sz w:val="30"/>
          <w:szCs w:val="30"/>
        </w:rPr>
        <w:t>, где можно в режиме реального времени проверять свой страховой стаж и уплаченные взносы.</w:t>
      </w:r>
    </w:p>
    <w:p w14:paraId="5ABA5EB8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Проверять актуальный размер сво</w:t>
      </w:r>
      <w:r w:rsidR="008C507C" w:rsidRPr="002F5644">
        <w:rPr>
          <w:rFonts w:ascii="Times New Roman" w:hAnsi="Times New Roman" w:cs="Times New Roman"/>
          <w:sz w:val="30"/>
          <w:szCs w:val="30"/>
        </w:rPr>
        <w:t>ей заработной платы, который используется</w:t>
      </w:r>
      <w:r w:rsidRPr="002F5644">
        <w:rPr>
          <w:rFonts w:ascii="Times New Roman" w:hAnsi="Times New Roman" w:cs="Times New Roman"/>
          <w:sz w:val="30"/>
          <w:szCs w:val="30"/>
        </w:rPr>
        <w:t xml:space="preserve"> для расчета пенсии.</w:t>
      </w:r>
    </w:p>
    <w:p w14:paraId="3AD090E3" w14:textId="580B7E32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5644">
        <w:rPr>
          <w:rFonts w:ascii="Times New Roman" w:hAnsi="Times New Roman" w:cs="Times New Roman"/>
          <w:sz w:val="30"/>
          <w:szCs w:val="30"/>
        </w:rPr>
        <w:t>Узнать больше о правилах оформления и необходимых документах можно</w:t>
      </w:r>
      <w:r w:rsidR="00FA38DF">
        <w:rPr>
          <w:rFonts w:ascii="Times New Roman" w:hAnsi="Times New Roman" w:cs="Times New Roman"/>
          <w:sz w:val="30"/>
          <w:szCs w:val="30"/>
        </w:rPr>
        <w:t xml:space="preserve"> </w:t>
      </w:r>
      <w:r w:rsidRPr="00FA38DF">
        <w:rPr>
          <w:rFonts w:ascii="Times New Roman" w:hAnsi="Times New Roman" w:cs="Times New Roman"/>
          <w:sz w:val="30"/>
          <w:szCs w:val="30"/>
        </w:rPr>
        <w:t>на портале Минтруда и соцза</w:t>
      </w:r>
      <w:r w:rsidRPr="00FA38DF">
        <w:rPr>
          <w:rFonts w:ascii="Times New Roman" w:hAnsi="Times New Roman" w:cs="Times New Roman"/>
          <w:sz w:val="30"/>
          <w:szCs w:val="30"/>
        </w:rPr>
        <w:t>щ</w:t>
      </w:r>
      <w:r w:rsidRPr="00FA38DF">
        <w:rPr>
          <w:rFonts w:ascii="Times New Roman" w:hAnsi="Times New Roman" w:cs="Times New Roman"/>
          <w:sz w:val="30"/>
          <w:szCs w:val="30"/>
        </w:rPr>
        <w:t>иты Республики Беларусь.</w:t>
      </w:r>
    </w:p>
    <w:p w14:paraId="6E531859" w14:textId="77777777" w:rsidR="0034330C" w:rsidRPr="002F5644" w:rsidRDefault="0034330C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4D9FDE7" w14:textId="77777777" w:rsidR="00BF7BDB" w:rsidRPr="002F5644" w:rsidRDefault="00BF7BDB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EE4C3A" w14:textId="77777777" w:rsidR="004A6C75" w:rsidRPr="002F5644" w:rsidRDefault="004A6C75" w:rsidP="002F56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4A6C75" w:rsidRPr="002F5644" w:rsidSect="00BF7BD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1E60"/>
    <w:multiLevelType w:val="multilevel"/>
    <w:tmpl w:val="071E6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5F52D4"/>
    <w:multiLevelType w:val="multilevel"/>
    <w:tmpl w:val="AE20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C04FF"/>
    <w:multiLevelType w:val="multilevel"/>
    <w:tmpl w:val="A85E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E1B00"/>
    <w:multiLevelType w:val="multilevel"/>
    <w:tmpl w:val="FD5C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4695644">
    <w:abstractNumId w:val="3"/>
  </w:num>
  <w:num w:numId="2" w16cid:durableId="1149588673">
    <w:abstractNumId w:val="2"/>
  </w:num>
  <w:num w:numId="3" w16cid:durableId="1594587230">
    <w:abstractNumId w:val="1"/>
  </w:num>
  <w:num w:numId="4" w16cid:durableId="99340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0506"/>
    <w:rsid w:val="002453CF"/>
    <w:rsid w:val="00260506"/>
    <w:rsid w:val="002F5644"/>
    <w:rsid w:val="0034330C"/>
    <w:rsid w:val="004A6C75"/>
    <w:rsid w:val="00572DA7"/>
    <w:rsid w:val="00701FAD"/>
    <w:rsid w:val="008C507C"/>
    <w:rsid w:val="00BF7BDB"/>
    <w:rsid w:val="00C71DD5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4D7D6"/>
  <w15:docId w15:val="{BB32AD57-07F6-4AE5-AB38-2290B443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DA7"/>
  </w:style>
  <w:style w:type="paragraph" w:styleId="1">
    <w:name w:val="heading 1"/>
    <w:basedOn w:val="a"/>
    <w:link w:val="10"/>
    <w:uiPriority w:val="9"/>
    <w:qFormat/>
    <w:rsid w:val="002605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5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0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5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4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30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F564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A38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2026-09-08T05:31:00Z</cp:lastPrinted>
  <dcterms:created xsi:type="dcterms:W3CDTF">2026-09-08T05:13:00Z</dcterms:created>
  <dcterms:modified xsi:type="dcterms:W3CDTF">2026-09-08T07:10:00Z</dcterms:modified>
</cp:coreProperties>
</file>